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0B" w:rsidRPr="00A32A0B" w:rsidRDefault="00A32A0B" w:rsidP="00A32A0B">
      <w:pPr>
        <w:spacing w:after="0" w:line="240" w:lineRule="auto"/>
        <w:ind w:left="0" w:firstLine="0"/>
        <w:jc w:val="center"/>
        <w:rPr>
          <w:b/>
          <w:szCs w:val="28"/>
        </w:rPr>
      </w:pPr>
      <w:r w:rsidRPr="00A32A0B">
        <w:rPr>
          <w:b/>
          <w:szCs w:val="28"/>
        </w:rPr>
        <w:t xml:space="preserve">Муниципальное </w:t>
      </w:r>
      <w:r w:rsidR="002429F5" w:rsidRPr="00A32A0B">
        <w:rPr>
          <w:b/>
          <w:szCs w:val="28"/>
        </w:rPr>
        <w:t xml:space="preserve">общеобразовательное </w:t>
      </w:r>
      <w:r w:rsidR="00F32DEE" w:rsidRPr="00A32A0B">
        <w:rPr>
          <w:b/>
          <w:szCs w:val="28"/>
        </w:rPr>
        <w:t xml:space="preserve">учреждение </w:t>
      </w:r>
      <w:r w:rsidRPr="00A32A0B">
        <w:rPr>
          <w:b/>
          <w:szCs w:val="28"/>
        </w:rPr>
        <w:t xml:space="preserve"> </w:t>
      </w:r>
    </w:p>
    <w:p w:rsidR="006C2967" w:rsidRPr="00A32A0B" w:rsidRDefault="000F4FCD" w:rsidP="00A32A0B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Пичугинская</w:t>
      </w:r>
      <w:proofErr w:type="spellEnd"/>
      <w:r>
        <w:rPr>
          <w:b/>
          <w:szCs w:val="28"/>
        </w:rPr>
        <w:t xml:space="preserve"> основная</w:t>
      </w:r>
      <w:r w:rsidR="00A32A0B" w:rsidRPr="00A32A0B">
        <w:rPr>
          <w:b/>
          <w:szCs w:val="28"/>
        </w:rPr>
        <w:t xml:space="preserve"> общеобразовательная </w:t>
      </w:r>
      <w:proofErr w:type="spellStart"/>
      <w:r w:rsidR="00A32A0B" w:rsidRPr="00A32A0B">
        <w:rPr>
          <w:b/>
          <w:szCs w:val="28"/>
        </w:rPr>
        <w:t>школа</w:t>
      </w:r>
      <w:r>
        <w:rPr>
          <w:b/>
          <w:szCs w:val="28"/>
        </w:rPr>
        <w:t>»</w:t>
      </w:r>
      <w:proofErr w:type="spellEnd"/>
    </w:p>
    <w:p w:rsidR="00A32A0B" w:rsidRPr="00A32A0B" w:rsidRDefault="00A32A0B" w:rsidP="00A32A0B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A32A0B" w:rsidP="00A32A0B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A32A0B" w:rsidRDefault="002429F5" w:rsidP="00A32A0B">
      <w:pPr>
        <w:spacing w:after="366" w:line="259" w:lineRule="auto"/>
        <w:ind w:left="0" w:firstLine="0"/>
        <w:jc w:val="center"/>
        <w:rPr>
          <w:b/>
          <w:sz w:val="40"/>
        </w:rPr>
      </w:pPr>
      <w:r>
        <w:rPr>
          <w:b/>
          <w:sz w:val="40"/>
        </w:rPr>
        <w:t>Индивидуальный</w:t>
      </w:r>
      <w:r w:rsidR="00D711A7">
        <w:rPr>
          <w:b/>
          <w:sz w:val="40"/>
        </w:rPr>
        <w:t xml:space="preserve"> образовательный маршрут учащих</w:t>
      </w:r>
      <w:r>
        <w:rPr>
          <w:b/>
          <w:sz w:val="40"/>
        </w:rPr>
        <w:t>ся</w:t>
      </w:r>
      <w:r w:rsidR="00A32A0B">
        <w:rPr>
          <w:b/>
          <w:sz w:val="40"/>
        </w:rPr>
        <w:t xml:space="preserve"> с рисками </w:t>
      </w:r>
      <w:proofErr w:type="gramStart"/>
      <w:r w:rsidR="00A32A0B">
        <w:rPr>
          <w:b/>
          <w:sz w:val="40"/>
        </w:rPr>
        <w:t>учебной</w:t>
      </w:r>
      <w:proofErr w:type="gramEnd"/>
      <w:r w:rsidR="00A32A0B">
        <w:rPr>
          <w:b/>
          <w:sz w:val="40"/>
        </w:rPr>
        <w:t xml:space="preserve"> </w:t>
      </w:r>
      <w:proofErr w:type="spellStart"/>
      <w:r w:rsidR="00A32A0B">
        <w:rPr>
          <w:b/>
          <w:sz w:val="40"/>
        </w:rPr>
        <w:t>неуспешности</w:t>
      </w:r>
      <w:proofErr w:type="spellEnd"/>
    </w:p>
    <w:p w:rsidR="00A32A0B" w:rsidRDefault="00A32A0B" w:rsidP="00A32A0B">
      <w:pPr>
        <w:spacing w:after="366" w:line="259" w:lineRule="auto"/>
        <w:ind w:left="0" w:firstLine="0"/>
        <w:jc w:val="center"/>
        <w:rPr>
          <w:b/>
          <w:sz w:val="40"/>
        </w:rPr>
      </w:pPr>
    </w:p>
    <w:p w:rsidR="00A32A0B" w:rsidRPr="00A32A0B" w:rsidRDefault="00A32A0B" w:rsidP="00A32A0B">
      <w:pPr>
        <w:spacing w:after="366" w:line="259" w:lineRule="auto"/>
        <w:ind w:left="0" w:firstLine="0"/>
        <w:jc w:val="center"/>
      </w:pPr>
    </w:p>
    <w:p w:rsidR="006C2967" w:rsidRDefault="00A32A0B" w:rsidP="00F32DEE">
      <w:pPr>
        <w:spacing w:after="167" w:line="259" w:lineRule="auto"/>
        <w:ind w:left="0" w:firstLine="0"/>
      </w:pPr>
      <w:r>
        <w:rPr>
          <w:b/>
          <w:sz w:val="36"/>
        </w:rPr>
        <w:t xml:space="preserve">Класс учащихся – 3 </w:t>
      </w:r>
    </w:p>
    <w:p w:rsidR="006C2967" w:rsidRDefault="002429F5">
      <w:pPr>
        <w:spacing w:after="251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  <w:rPr>
          <w:b/>
        </w:rPr>
      </w:pPr>
    </w:p>
    <w:p w:rsidR="00A32A0B" w:rsidRDefault="00A32A0B">
      <w:pPr>
        <w:spacing w:after="251" w:line="259" w:lineRule="auto"/>
        <w:ind w:left="0" w:firstLine="0"/>
      </w:pPr>
    </w:p>
    <w:p w:rsidR="006C2967" w:rsidRDefault="002429F5">
      <w:pPr>
        <w:spacing w:after="251" w:line="259" w:lineRule="auto"/>
        <w:ind w:left="0" w:firstLine="0"/>
      </w:pPr>
      <w:r>
        <w:rPr>
          <w:b/>
        </w:rPr>
        <w:t xml:space="preserve"> </w:t>
      </w:r>
    </w:p>
    <w:p w:rsidR="006C2967" w:rsidRDefault="002429F5" w:rsidP="00A32A0B">
      <w:pPr>
        <w:spacing w:after="306" w:line="259" w:lineRule="auto"/>
        <w:ind w:left="79"/>
        <w:jc w:val="center"/>
      </w:pPr>
      <w:r>
        <w:rPr>
          <w:b/>
        </w:rPr>
        <w:t xml:space="preserve"> </w:t>
      </w:r>
      <w:r w:rsidR="00A32A0B">
        <w:rPr>
          <w:b/>
        </w:rPr>
        <w:t>202</w:t>
      </w:r>
      <w:r w:rsidR="000F4FCD">
        <w:rPr>
          <w:b/>
        </w:rPr>
        <w:t>2</w:t>
      </w:r>
      <w:r w:rsidR="00A32A0B">
        <w:rPr>
          <w:b/>
        </w:rPr>
        <w:t xml:space="preserve"> год</w:t>
      </w:r>
    </w:p>
    <w:p w:rsidR="006C2967" w:rsidRDefault="002429F5" w:rsidP="00F32DEE">
      <w:pPr>
        <w:spacing w:after="307" w:line="259" w:lineRule="auto"/>
        <w:ind w:left="0" w:firstLine="0"/>
      </w:pPr>
      <w:r>
        <w:rPr>
          <w:b/>
        </w:rPr>
        <w:lastRenderedPageBreak/>
        <w:t xml:space="preserve"> Класс: </w:t>
      </w:r>
      <w:r w:rsidR="00F32DEE">
        <w:t>3</w:t>
      </w:r>
      <w:r>
        <w:t xml:space="preserve"> </w:t>
      </w:r>
    </w:p>
    <w:p w:rsidR="006C2967" w:rsidRDefault="00F32DEE">
      <w:pPr>
        <w:spacing w:after="295"/>
      </w:pPr>
      <w:r>
        <w:rPr>
          <w:b/>
        </w:rPr>
        <w:t>Предмет: русский язык</w:t>
      </w:r>
    </w:p>
    <w:p w:rsidR="006C2967" w:rsidRDefault="002429F5">
      <w:pPr>
        <w:spacing w:after="295"/>
      </w:pPr>
      <w:r>
        <w:rPr>
          <w:b/>
        </w:rPr>
        <w:t xml:space="preserve">Учитель: </w:t>
      </w:r>
      <w:r w:rsidR="000F4FCD">
        <w:t>Рогова Наталья Васильевна</w:t>
      </w:r>
      <w:r>
        <w:t xml:space="preserve">  </w:t>
      </w:r>
    </w:p>
    <w:p w:rsidR="006C2967" w:rsidRDefault="002429F5" w:rsidP="00F32DEE">
      <w:pPr>
        <w:numPr>
          <w:ilvl w:val="0"/>
          <w:numId w:val="1"/>
        </w:numPr>
        <w:spacing w:after="293" w:line="240" w:lineRule="auto"/>
        <w:ind w:hanging="281"/>
      </w:pPr>
      <w:r>
        <w:t xml:space="preserve">Характеристика познавательной деятельности учащегося  </w:t>
      </w:r>
    </w:p>
    <w:p w:rsidR="006C2967" w:rsidRDefault="002429F5" w:rsidP="00F32DEE">
      <w:pPr>
        <w:numPr>
          <w:ilvl w:val="1"/>
          <w:numId w:val="1"/>
        </w:numPr>
        <w:spacing w:after="292" w:line="240" w:lineRule="auto"/>
        <w:ind w:hanging="422"/>
      </w:pPr>
      <w:r>
        <w:t xml:space="preserve">мотивация к учебной деятельности:  </w:t>
      </w:r>
    </w:p>
    <w:p w:rsidR="006C2967" w:rsidRDefault="002429F5" w:rsidP="00191366">
      <w:pPr>
        <w:pStyle w:val="a3"/>
        <w:numPr>
          <w:ilvl w:val="0"/>
          <w:numId w:val="14"/>
        </w:numPr>
        <w:spacing w:line="240" w:lineRule="auto"/>
      </w:pPr>
      <w:r>
        <w:t xml:space="preserve">сформирована  </w:t>
      </w:r>
    </w:p>
    <w:p w:rsidR="006C2967" w:rsidRDefault="002429F5" w:rsidP="00191366">
      <w:pPr>
        <w:pStyle w:val="a3"/>
        <w:numPr>
          <w:ilvl w:val="0"/>
          <w:numId w:val="14"/>
        </w:numPr>
        <w:spacing w:line="240" w:lineRule="auto"/>
      </w:pPr>
      <w:r>
        <w:t xml:space="preserve">формирована недостаточно  </w:t>
      </w:r>
    </w:p>
    <w:p w:rsidR="006C2967" w:rsidRDefault="002429F5" w:rsidP="00191366">
      <w:pPr>
        <w:pStyle w:val="a3"/>
        <w:numPr>
          <w:ilvl w:val="0"/>
          <w:numId w:val="14"/>
        </w:numPr>
        <w:spacing w:after="300" w:line="240" w:lineRule="auto"/>
      </w:pPr>
      <w:r w:rsidRPr="00191366">
        <w:rPr>
          <w:b/>
          <w:u w:val="single" w:color="000000"/>
        </w:rPr>
        <w:t>не сформирована</w:t>
      </w:r>
      <w:r w:rsidRPr="00191366">
        <w:rPr>
          <w:b/>
        </w:rPr>
        <w:t xml:space="preserve"> </w:t>
      </w:r>
      <w:r>
        <w:t xml:space="preserve"> </w:t>
      </w:r>
    </w:p>
    <w:p w:rsidR="006C2967" w:rsidRDefault="002429F5" w:rsidP="00F32DEE">
      <w:pPr>
        <w:numPr>
          <w:ilvl w:val="1"/>
          <w:numId w:val="1"/>
        </w:numPr>
        <w:spacing w:after="287" w:line="240" w:lineRule="auto"/>
        <w:ind w:hanging="422"/>
      </w:pPr>
      <w:r>
        <w:t xml:space="preserve">устойчивость внимания:  </w:t>
      </w:r>
    </w:p>
    <w:p w:rsidR="006C2967" w:rsidRDefault="002429F5" w:rsidP="00191366">
      <w:pPr>
        <w:pStyle w:val="a3"/>
        <w:numPr>
          <w:ilvl w:val="0"/>
          <w:numId w:val="15"/>
        </w:numPr>
        <w:spacing w:line="240" w:lineRule="auto"/>
      </w:pPr>
      <w:r>
        <w:t xml:space="preserve">высокая  </w:t>
      </w:r>
    </w:p>
    <w:p w:rsidR="006C2967" w:rsidRDefault="002429F5" w:rsidP="00191366">
      <w:pPr>
        <w:pStyle w:val="a3"/>
        <w:numPr>
          <w:ilvl w:val="0"/>
          <w:numId w:val="15"/>
        </w:numPr>
        <w:spacing w:line="240" w:lineRule="auto"/>
      </w:pPr>
      <w:r>
        <w:t xml:space="preserve">средняя  </w:t>
      </w:r>
    </w:p>
    <w:p w:rsidR="006C2967" w:rsidRDefault="002429F5" w:rsidP="00191366">
      <w:pPr>
        <w:pStyle w:val="a3"/>
        <w:numPr>
          <w:ilvl w:val="0"/>
          <w:numId w:val="15"/>
        </w:numPr>
        <w:spacing w:after="300" w:line="240" w:lineRule="auto"/>
      </w:pPr>
      <w:r w:rsidRPr="00191366">
        <w:rPr>
          <w:b/>
          <w:u w:val="single" w:color="000000"/>
        </w:rPr>
        <w:t>низкая</w:t>
      </w:r>
      <w:r w:rsidRPr="00191366">
        <w:rPr>
          <w:b/>
        </w:rPr>
        <w:t xml:space="preserve"> </w:t>
      </w:r>
      <w:r>
        <w:t xml:space="preserve"> </w:t>
      </w:r>
    </w:p>
    <w:p w:rsidR="006C2967" w:rsidRDefault="002429F5" w:rsidP="00F32DEE">
      <w:pPr>
        <w:numPr>
          <w:ilvl w:val="1"/>
          <w:numId w:val="1"/>
        </w:numPr>
        <w:spacing w:after="294" w:line="240" w:lineRule="auto"/>
        <w:ind w:hanging="422"/>
      </w:pPr>
      <w:r>
        <w:t xml:space="preserve">процесс запоминания и сохранения учебного материала </w:t>
      </w:r>
    </w:p>
    <w:p w:rsidR="006C2967" w:rsidRDefault="001406C8" w:rsidP="00191366">
      <w:pPr>
        <w:pStyle w:val="a3"/>
        <w:numPr>
          <w:ilvl w:val="0"/>
          <w:numId w:val="16"/>
        </w:numPr>
        <w:spacing w:line="240" w:lineRule="auto"/>
      </w:pPr>
      <w:r>
        <w:t>быстро запоминаю</w:t>
      </w:r>
      <w:r w:rsidR="002429F5">
        <w:t xml:space="preserve">  </w:t>
      </w:r>
    </w:p>
    <w:p w:rsidR="006C2967" w:rsidRDefault="001406C8" w:rsidP="00191366">
      <w:pPr>
        <w:pStyle w:val="a3"/>
        <w:numPr>
          <w:ilvl w:val="0"/>
          <w:numId w:val="16"/>
        </w:numPr>
        <w:spacing w:after="26" w:line="240" w:lineRule="auto"/>
      </w:pPr>
      <w:r>
        <w:rPr>
          <w:b/>
          <w:u w:val="single" w:color="000000"/>
        </w:rPr>
        <w:t>медленно запоминают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1406C8" w:rsidP="00191366">
      <w:pPr>
        <w:pStyle w:val="a3"/>
        <w:numPr>
          <w:ilvl w:val="0"/>
          <w:numId w:val="16"/>
        </w:numPr>
        <w:spacing w:after="15" w:line="240" w:lineRule="auto"/>
      </w:pPr>
      <w:r>
        <w:rPr>
          <w:b/>
          <w:u w:val="single" w:color="000000"/>
        </w:rPr>
        <w:t>быстро забываю</w:t>
      </w:r>
      <w:r w:rsidR="002429F5" w:rsidRPr="00191366">
        <w:rPr>
          <w:b/>
          <w:u w:val="single" w:color="000000"/>
        </w:rPr>
        <w:t>т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1406C8" w:rsidP="00191366">
      <w:pPr>
        <w:pStyle w:val="a3"/>
        <w:numPr>
          <w:ilvl w:val="0"/>
          <w:numId w:val="16"/>
        </w:numPr>
        <w:spacing w:after="295" w:line="240" w:lineRule="auto"/>
      </w:pPr>
      <w:r>
        <w:t>медленно забываю</w:t>
      </w:r>
      <w:r w:rsidR="002429F5">
        <w:t xml:space="preserve">т  </w:t>
      </w:r>
    </w:p>
    <w:p w:rsidR="006C2967" w:rsidRDefault="002429F5" w:rsidP="00F32DEE">
      <w:pPr>
        <w:numPr>
          <w:ilvl w:val="1"/>
          <w:numId w:val="1"/>
        </w:numPr>
        <w:spacing w:after="298" w:line="240" w:lineRule="auto"/>
        <w:ind w:hanging="422"/>
      </w:pPr>
      <w:r>
        <w:t xml:space="preserve">успешность в освоении различных форм обучения  </w:t>
      </w:r>
    </w:p>
    <w:p w:rsidR="006C2967" w:rsidRDefault="001406C8" w:rsidP="00191366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 w:rsidR="002429F5">
        <w:t xml:space="preserve"> при письменных работах  </w:t>
      </w:r>
    </w:p>
    <w:p w:rsidR="006C2967" w:rsidRDefault="001406C8" w:rsidP="00191366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 w:rsidR="002429F5">
        <w:t xml:space="preserve"> при устных опросах  </w:t>
      </w:r>
    </w:p>
    <w:p w:rsidR="006C2967" w:rsidRDefault="001406C8" w:rsidP="00191366">
      <w:pPr>
        <w:pStyle w:val="a3"/>
        <w:numPr>
          <w:ilvl w:val="0"/>
          <w:numId w:val="17"/>
        </w:numPr>
        <w:spacing w:line="240" w:lineRule="auto"/>
      </w:pPr>
      <w:r>
        <w:t>успешны</w:t>
      </w:r>
      <w:r w:rsidR="002429F5">
        <w:t xml:space="preserve"> в обоих видах деятельности  </w:t>
      </w:r>
    </w:p>
    <w:p w:rsidR="006C2967" w:rsidRDefault="001406C8" w:rsidP="00191366">
      <w:pPr>
        <w:pStyle w:val="a3"/>
        <w:numPr>
          <w:ilvl w:val="0"/>
          <w:numId w:val="17"/>
        </w:numPr>
        <w:spacing w:after="300" w:line="240" w:lineRule="auto"/>
      </w:pPr>
      <w:r>
        <w:rPr>
          <w:b/>
          <w:u w:val="single" w:color="000000"/>
        </w:rPr>
        <w:t>не успеш</w:t>
      </w:r>
      <w:r w:rsidR="002429F5" w:rsidRPr="00191366">
        <w:rPr>
          <w:b/>
          <w:u w:val="single" w:color="000000"/>
        </w:rPr>
        <w:t>н</w:t>
      </w:r>
      <w:r>
        <w:rPr>
          <w:b/>
          <w:u w:val="single" w:color="000000"/>
        </w:rPr>
        <w:t>ы</w:t>
      </w:r>
      <w:r w:rsidR="002429F5" w:rsidRPr="00191366">
        <w:rPr>
          <w:b/>
          <w:u w:val="single" w:color="000000"/>
        </w:rPr>
        <w:t xml:space="preserve"> в обоих видах деятельности</w:t>
      </w:r>
      <w:r w:rsidR="002429F5">
        <w:t xml:space="preserve"> </w:t>
      </w:r>
    </w:p>
    <w:p w:rsidR="006C2967" w:rsidRDefault="002429F5" w:rsidP="00F32DEE">
      <w:pPr>
        <w:numPr>
          <w:ilvl w:val="0"/>
          <w:numId w:val="1"/>
        </w:numPr>
        <w:spacing w:after="296" w:line="240" w:lineRule="auto"/>
        <w:ind w:hanging="281"/>
      </w:pPr>
      <w:r>
        <w:t xml:space="preserve">Особенности внимания  </w:t>
      </w:r>
    </w:p>
    <w:p w:rsidR="006C2967" w:rsidRDefault="001406C8" w:rsidP="00191366">
      <w:pPr>
        <w:pStyle w:val="a3"/>
        <w:numPr>
          <w:ilvl w:val="0"/>
          <w:numId w:val="18"/>
        </w:numPr>
        <w:spacing w:line="240" w:lineRule="auto"/>
      </w:pPr>
      <w:r>
        <w:t>часто «отсутствую</w:t>
      </w:r>
      <w:r w:rsidR="002429F5">
        <w:t xml:space="preserve">т» на уроках </w:t>
      </w:r>
    </w:p>
    <w:p w:rsidR="006C2967" w:rsidRDefault="001406C8" w:rsidP="00191366">
      <w:pPr>
        <w:pStyle w:val="a3"/>
        <w:numPr>
          <w:ilvl w:val="0"/>
          <w:numId w:val="18"/>
        </w:numPr>
        <w:spacing w:line="240" w:lineRule="auto"/>
      </w:pPr>
      <w:r>
        <w:t>не слыша</w:t>
      </w:r>
      <w:r w:rsidR="002429F5">
        <w:t xml:space="preserve">т вопроса  </w:t>
      </w:r>
    </w:p>
    <w:p w:rsidR="006C2967" w:rsidRDefault="002429F5" w:rsidP="00191366">
      <w:pPr>
        <w:pStyle w:val="a3"/>
        <w:numPr>
          <w:ilvl w:val="0"/>
          <w:numId w:val="18"/>
        </w:numPr>
        <w:spacing w:after="30" w:line="240" w:lineRule="auto"/>
      </w:pPr>
      <w:r w:rsidRPr="00191366">
        <w:rPr>
          <w:b/>
          <w:u w:val="single" w:color="000000"/>
        </w:rPr>
        <w:t>внимание кратковременное</w:t>
      </w:r>
      <w:r w:rsidRPr="00191366">
        <w:rPr>
          <w:b/>
        </w:rPr>
        <w:t xml:space="preserve"> </w:t>
      </w:r>
    </w:p>
    <w:p w:rsidR="006C2967" w:rsidRDefault="001406C8" w:rsidP="00191366">
      <w:pPr>
        <w:pStyle w:val="a3"/>
        <w:numPr>
          <w:ilvl w:val="0"/>
          <w:numId w:val="18"/>
        </w:numPr>
        <w:spacing w:after="18" w:line="240" w:lineRule="auto"/>
      </w:pPr>
      <w:r>
        <w:rPr>
          <w:b/>
          <w:u w:val="single" w:color="000000"/>
        </w:rPr>
        <w:t>периодически включаю</w:t>
      </w:r>
      <w:r w:rsidR="002429F5" w:rsidRPr="00191366">
        <w:rPr>
          <w:b/>
          <w:u w:val="single" w:color="000000"/>
        </w:rPr>
        <w:t>тся в урок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1406C8" w:rsidP="00191366">
      <w:pPr>
        <w:pStyle w:val="a3"/>
        <w:numPr>
          <w:ilvl w:val="0"/>
          <w:numId w:val="18"/>
        </w:numPr>
        <w:spacing w:after="294" w:line="240" w:lineRule="auto"/>
      </w:pPr>
      <w:r>
        <w:t>стабильно удерживаю</w:t>
      </w:r>
      <w:r w:rsidR="002429F5">
        <w:t xml:space="preserve">т внимание  </w:t>
      </w:r>
    </w:p>
    <w:p w:rsidR="006C2967" w:rsidRDefault="002429F5" w:rsidP="00F32DEE">
      <w:pPr>
        <w:numPr>
          <w:ilvl w:val="0"/>
          <w:numId w:val="1"/>
        </w:numPr>
        <w:spacing w:after="288" w:line="240" w:lineRule="auto"/>
        <w:ind w:hanging="281"/>
      </w:pPr>
      <w:r>
        <w:t xml:space="preserve">Учебная активность  </w:t>
      </w:r>
    </w:p>
    <w:p w:rsidR="006C2967" w:rsidRDefault="001406C8" w:rsidP="00191366">
      <w:pPr>
        <w:pStyle w:val="a3"/>
        <w:numPr>
          <w:ilvl w:val="0"/>
          <w:numId w:val="19"/>
        </w:numPr>
        <w:spacing w:line="240" w:lineRule="auto"/>
      </w:pPr>
      <w:r>
        <w:lastRenderedPageBreak/>
        <w:t>пассивны</w:t>
      </w:r>
      <w:r w:rsidR="002429F5">
        <w:t xml:space="preserve">  </w:t>
      </w:r>
    </w:p>
    <w:p w:rsidR="006C2967" w:rsidRDefault="001406C8" w:rsidP="00191366">
      <w:pPr>
        <w:pStyle w:val="a3"/>
        <w:numPr>
          <w:ilvl w:val="0"/>
          <w:numId w:val="19"/>
        </w:numPr>
        <w:spacing w:after="19" w:line="240" w:lineRule="auto"/>
      </w:pPr>
      <w:r>
        <w:rPr>
          <w:b/>
          <w:u w:val="single" w:color="000000"/>
        </w:rPr>
        <w:t>отвечаю</w:t>
      </w:r>
      <w:r w:rsidR="002429F5" w:rsidRPr="00191366">
        <w:rPr>
          <w:b/>
          <w:u w:val="single" w:color="000000"/>
        </w:rPr>
        <w:t>т, если спрашивают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1406C8" w:rsidP="00191366">
      <w:pPr>
        <w:pStyle w:val="a3"/>
        <w:numPr>
          <w:ilvl w:val="0"/>
          <w:numId w:val="19"/>
        </w:numPr>
        <w:spacing w:line="240" w:lineRule="auto"/>
      </w:pPr>
      <w:r>
        <w:t>активно участвую</w:t>
      </w:r>
      <w:r w:rsidR="002429F5">
        <w:t xml:space="preserve">т в работе  </w:t>
      </w:r>
    </w:p>
    <w:p w:rsidR="006C2967" w:rsidRDefault="001406C8" w:rsidP="00191366">
      <w:pPr>
        <w:pStyle w:val="a3"/>
        <w:numPr>
          <w:ilvl w:val="0"/>
          <w:numId w:val="19"/>
        </w:numPr>
        <w:spacing w:line="240" w:lineRule="auto"/>
      </w:pPr>
      <w:r>
        <w:t xml:space="preserve">чрезмерно </w:t>
      </w:r>
      <w:proofErr w:type="gramStart"/>
      <w:r>
        <w:t>актив</w:t>
      </w:r>
      <w:r w:rsidR="002429F5">
        <w:t>н</w:t>
      </w:r>
      <w:r>
        <w:t>ы</w:t>
      </w:r>
      <w:proofErr w:type="gramEnd"/>
      <w:r>
        <w:t>, переключаю</w:t>
      </w:r>
      <w:r w:rsidR="002429F5">
        <w:t xml:space="preserve">т внимание на себя  </w:t>
      </w:r>
    </w:p>
    <w:p w:rsidR="006C2967" w:rsidRDefault="001406C8" w:rsidP="00191366">
      <w:pPr>
        <w:pStyle w:val="a3"/>
        <w:numPr>
          <w:ilvl w:val="0"/>
          <w:numId w:val="19"/>
        </w:numPr>
        <w:spacing w:after="300" w:line="240" w:lineRule="auto"/>
      </w:pPr>
      <w:r>
        <w:rPr>
          <w:b/>
          <w:u w:val="single" w:color="000000"/>
        </w:rPr>
        <w:t>часто даю</w:t>
      </w:r>
      <w:r w:rsidR="002429F5" w:rsidRPr="00191366">
        <w:rPr>
          <w:b/>
          <w:u w:val="single" w:color="000000"/>
        </w:rPr>
        <w:t>т неправильные ответы</w:t>
      </w:r>
      <w:r w:rsidR="002429F5" w:rsidRPr="00191366">
        <w:rPr>
          <w:b/>
        </w:rPr>
        <w:t xml:space="preserve">  </w:t>
      </w:r>
    </w:p>
    <w:p w:rsidR="006C2967" w:rsidRDefault="002429F5" w:rsidP="00F32DEE">
      <w:pPr>
        <w:numPr>
          <w:ilvl w:val="0"/>
          <w:numId w:val="1"/>
        </w:numPr>
        <w:spacing w:after="300" w:line="240" w:lineRule="auto"/>
        <w:ind w:hanging="281"/>
      </w:pPr>
      <w:r>
        <w:t xml:space="preserve">Заинтересованность в учебной деятельности  </w:t>
      </w:r>
    </w:p>
    <w:p w:rsidR="006C2967" w:rsidRPr="001406C8" w:rsidRDefault="001406C8" w:rsidP="00191366">
      <w:pPr>
        <w:pStyle w:val="a3"/>
        <w:numPr>
          <w:ilvl w:val="0"/>
          <w:numId w:val="20"/>
        </w:numPr>
        <w:spacing w:line="240" w:lineRule="auto"/>
        <w:rPr>
          <w:b/>
          <w:u w:val="single"/>
        </w:rPr>
      </w:pPr>
      <w:r w:rsidRPr="001406C8">
        <w:rPr>
          <w:b/>
          <w:u w:val="single"/>
        </w:rPr>
        <w:t>большую часть времени заняты</w:t>
      </w:r>
      <w:r w:rsidR="000F4FCD">
        <w:rPr>
          <w:b/>
          <w:u w:val="single"/>
        </w:rPr>
        <w:t xml:space="preserve"> </w:t>
      </w:r>
      <w:r w:rsidRPr="001406C8">
        <w:rPr>
          <w:b/>
          <w:u w:val="single"/>
        </w:rPr>
        <w:t>своими делами (рису</w:t>
      </w:r>
      <w:r w:rsidR="000F4FCD">
        <w:rPr>
          <w:b/>
          <w:u w:val="single"/>
        </w:rPr>
        <w:t>ю</w:t>
      </w:r>
      <w:r w:rsidRPr="001406C8">
        <w:rPr>
          <w:b/>
          <w:u w:val="single"/>
        </w:rPr>
        <w:t>т, разбираю</w:t>
      </w:r>
      <w:r w:rsidR="002429F5" w:rsidRPr="001406C8">
        <w:rPr>
          <w:b/>
          <w:u w:val="single"/>
        </w:rPr>
        <w:t xml:space="preserve">т ручки и </w:t>
      </w:r>
      <w:proofErr w:type="spellStart"/>
      <w:r w:rsidR="002429F5" w:rsidRPr="001406C8">
        <w:rPr>
          <w:b/>
          <w:u w:val="single"/>
        </w:rPr>
        <w:t>т</w:t>
      </w:r>
      <w:proofErr w:type="gramStart"/>
      <w:r w:rsidR="002429F5" w:rsidRPr="001406C8">
        <w:rPr>
          <w:b/>
          <w:u w:val="single"/>
        </w:rPr>
        <w:t>.д</w:t>
      </w:r>
      <w:proofErr w:type="spellEnd"/>
      <w:proofErr w:type="gramEnd"/>
      <w:r w:rsidR="002429F5" w:rsidRPr="001406C8">
        <w:rPr>
          <w:b/>
          <w:u w:val="single"/>
        </w:rPr>
        <w:t xml:space="preserve">)  </w:t>
      </w:r>
    </w:p>
    <w:p w:rsidR="006C2967" w:rsidRDefault="001406C8" w:rsidP="00191366">
      <w:pPr>
        <w:pStyle w:val="a3"/>
        <w:numPr>
          <w:ilvl w:val="0"/>
          <w:numId w:val="20"/>
        </w:numPr>
        <w:spacing w:line="240" w:lineRule="auto"/>
      </w:pPr>
      <w:r>
        <w:t>общаю</w:t>
      </w:r>
      <w:r w:rsidR="002429F5">
        <w:t>т</w:t>
      </w:r>
      <w:r>
        <w:t>ся с другими учениками, отвлекаю</w:t>
      </w:r>
      <w:r w:rsidR="002429F5">
        <w:t xml:space="preserve">т их  </w:t>
      </w:r>
    </w:p>
    <w:p w:rsidR="006C2967" w:rsidRDefault="001406C8" w:rsidP="00191366">
      <w:pPr>
        <w:pStyle w:val="a3"/>
        <w:numPr>
          <w:ilvl w:val="0"/>
          <w:numId w:val="20"/>
        </w:numPr>
        <w:spacing w:line="240" w:lineRule="auto"/>
      </w:pPr>
      <w:r>
        <w:t>переключаю</w:t>
      </w:r>
      <w:r w:rsidR="002429F5">
        <w:t xml:space="preserve">т внимание учителя на себя </w:t>
      </w:r>
    </w:p>
    <w:p w:rsidR="006C2967" w:rsidRDefault="001406C8" w:rsidP="00191366">
      <w:pPr>
        <w:pStyle w:val="a3"/>
        <w:numPr>
          <w:ilvl w:val="0"/>
          <w:numId w:val="20"/>
        </w:numPr>
        <w:spacing w:after="300" w:line="240" w:lineRule="auto"/>
      </w:pPr>
      <w:r>
        <w:rPr>
          <w:b/>
          <w:u w:val="single" w:color="000000"/>
        </w:rPr>
        <w:t>включаю</w:t>
      </w:r>
      <w:r w:rsidR="002429F5" w:rsidRPr="00191366">
        <w:rPr>
          <w:b/>
          <w:u w:val="single" w:color="000000"/>
        </w:rPr>
        <w:t>тся в обучение на отдельных этапах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2429F5" w:rsidP="00F32DEE">
      <w:pPr>
        <w:numPr>
          <w:ilvl w:val="0"/>
          <w:numId w:val="1"/>
        </w:numPr>
        <w:spacing w:after="304" w:line="240" w:lineRule="auto"/>
        <w:ind w:hanging="281"/>
      </w:pPr>
      <w:r>
        <w:t xml:space="preserve">Степень усвоения материала  </w:t>
      </w:r>
    </w:p>
    <w:p w:rsidR="006C2967" w:rsidRDefault="001406C8" w:rsidP="00191366">
      <w:pPr>
        <w:pStyle w:val="a3"/>
        <w:numPr>
          <w:ilvl w:val="0"/>
          <w:numId w:val="21"/>
        </w:numPr>
        <w:spacing w:after="22" w:line="240" w:lineRule="auto"/>
      </w:pPr>
      <w:r>
        <w:rPr>
          <w:b/>
          <w:u w:val="single" w:color="000000"/>
        </w:rPr>
        <w:t>усваиваю</w:t>
      </w:r>
      <w:r w:rsidR="002429F5" w:rsidRPr="00191366">
        <w:rPr>
          <w:b/>
          <w:u w:val="single" w:color="000000"/>
        </w:rPr>
        <w:t>т с трудом</w:t>
      </w:r>
      <w:r w:rsidR="002429F5" w:rsidRPr="00191366">
        <w:rPr>
          <w:b/>
        </w:rPr>
        <w:t xml:space="preserve"> </w:t>
      </w:r>
      <w:r w:rsidR="002429F5">
        <w:t xml:space="preserve"> </w:t>
      </w:r>
    </w:p>
    <w:p w:rsidR="006C2967" w:rsidRDefault="002429F5" w:rsidP="00191366">
      <w:pPr>
        <w:pStyle w:val="a3"/>
        <w:numPr>
          <w:ilvl w:val="0"/>
          <w:numId w:val="21"/>
        </w:numPr>
        <w:spacing w:line="240" w:lineRule="auto"/>
      </w:pPr>
      <w:r>
        <w:t>пон</w:t>
      </w:r>
      <w:r w:rsidR="001406C8">
        <w:t>имаю</w:t>
      </w:r>
      <w:r>
        <w:t xml:space="preserve">т сразу, но для закрепления нужны усилия  </w:t>
      </w:r>
    </w:p>
    <w:p w:rsidR="006C2967" w:rsidRDefault="001406C8" w:rsidP="00191366">
      <w:pPr>
        <w:pStyle w:val="a3"/>
        <w:numPr>
          <w:ilvl w:val="0"/>
          <w:numId w:val="21"/>
        </w:numPr>
        <w:spacing w:after="294" w:line="240" w:lineRule="auto"/>
      </w:pPr>
      <w:r>
        <w:t>быстро усваивают материал, легко формирую</w:t>
      </w:r>
      <w:r w:rsidR="002429F5">
        <w:t xml:space="preserve">т компетенции  </w:t>
      </w:r>
    </w:p>
    <w:p w:rsidR="006C2967" w:rsidRDefault="002429F5" w:rsidP="00F32DEE">
      <w:pPr>
        <w:numPr>
          <w:ilvl w:val="0"/>
          <w:numId w:val="1"/>
        </w:numPr>
        <w:spacing w:after="290" w:line="240" w:lineRule="auto"/>
        <w:ind w:hanging="281"/>
      </w:pPr>
      <w:r>
        <w:t xml:space="preserve">Темп деятельности  </w:t>
      </w:r>
    </w:p>
    <w:p w:rsidR="006C2967" w:rsidRDefault="002429F5" w:rsidP="00191366">
      <w:pPr>
        <w:pStyle w:val="a3"/>
        <w:numPr>
          <w:ilvl w:val="0"/>
          <w:numId w:val="22"/>
        </w:numPr>
        <w:spacing w:line="240" w:lineRule="auto"/>
      </w:pPr>
      <w:r>
        <w:t xml:space="preserve">медленный  </w:t>
      </w:r>
    </w:p>
    <w:p w:rsidR="006C2967" w:rsidRDefault="002429F5" w:rsidP="00191366">
      <w:pPr>
        <w:pStyle w:val="a3"/>
        <w:numPr>
          <w:ilvl w:val="0"/>
          <w:numId w:val="22"/>
        </w:numPr>
        <w:spacing w:after="11" w:line="240" w:lineRule="auto"/>
      </w:pPr>
      <w:r w:rsidRPr="00191366">
        <w:rPr>
          <w:b/>
          <w:u w:val="single" w:color="000000"/>
        </w:rPr>
        <w:t>средний</w:t>
      </w:r>
      <w:r w:rsidRPr="00191366">
        <w:rPr>
          <w:b/>
        </w:rPr>
        <w:t xml:space="preserve">  </w:t>
      </w:r>
    </w:p>
    <w:p w:rsidR="006C2967" w:rsidRDefault="002429F5" w:rsidP="00191366">
      <w:pPr>
        <w:pStyle w:val="a3"/>
        <w:numPr>
          <w:ilvl w:val="0"/>
          <w:numId w:val="22"/>
        </w:numPr>
        <w:spacing w:line="240" w:lineRule="auto"/>
      </w:pPr>
      <w:r>
        <w:t xml:space="preserve">быстрый  </w:t>
      </w:r>
    </w:p>
    <w:p w:rsidR="006C2967" w:rsidRDefault="002429F5" w:rsidP="00191366">
      <w:pPr>
        <w:pStyle w:val="a3"/>
        <w:numPr>
          <w:ilvl w:val="0"/>
          <w:numId w:val="22"/>
        </w:numPr>
        <w:spacing w:after="303" w:line="240" w:lineRule="auto"/>
      </w:pPr>
      <w:r>
        <w:t xml:space="preserve">неравномерный  </w:t>
      </w:r>
    </w:p>
    <w:p w:rsidR="006C2967" w:rsidRDefault="002429F5" w:rsidP="00F32DEE">
      <w:pPr>
        <w:spacing w:after="305" w:line="240" w:lineRule="auto"/>
        <w:ind w:left="-5"/>
      </w:pPr>
      <w:r>
        <w:rPr>
          <w:b/>
        </w:rPr>
        <w:t>Задачи индивидуально-ориентированного маршрута:</w:t>
      </w:r>
      <w:r>
        <w:t xml:space="preserve"> </w:t>
      </w:r>
    </w:p>
    <w:p w:rsidR="006C2967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Ликвидация пробелов в знаниях, умениях, навыках учащихся. </w:t>
      </w:r>
    </w:p>
    <w:p w:rsidR="001406C8" w:rsidRPr="001406C8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Психолого-педагогическая поддержка учащихся. </w:t>
      </w:r>
    </w:p>
    <w:p w:rsidR="006C2967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Повышение уровня учебной мотивации </w:t>
      </w:r>
    </w:p>
    <w:p w:rsidR="006C2967" w:rsidRDefault="002429F5" w:rsidP="00F32DEE">
      <w:pPr>
        <w:numPr>
          <w:ilvl w:val="2"/>
          <w:numId w:val="7"/>
        </w:numPr>
        <w:spacing w:after="304" w:line="240" w:lineRule="auto"/>
        <w:ind w:hanging="360"/>
      </w:pPr>
      <w:r>
        <w:t xml:space="preserve">Организация сотрудничества с родителями. </w:t>
      </w:r>
    </w:p>
    <w:p w:rsidR="006C2967" w:rsidRDefault="001406C8" w:rsidP="00F32DEE">
      <w:pPr>
        <w:spacing w:after="305" w:line="240" w:lineRule="auto"/>
        <w:ind w:left="-5"/>
      </w:pPr>
      <w:r>
        <w:rPr>
          <w:b/>
        </w:rPr>
        <w:t>Способы работы с учениками</w:t>
      </w:r>
      <w:r w:rsidR="002429F5">
        <w:rPr>
          <w:b/>
        </w:rPr>
        <w:t xml:space="preserve">: </w:t>
      </w:r>
      <w:r w:rsidR="002429F5">
        <w:t xml:space="preserve"> </w:t>
      </w:r>
    </w:p>
    <w:p w:rsidR="006C2967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индивидуальные задания,  </w:t>
      </w:r>
    </w:p>
    <w:p w:rsidR="006C2967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организация парной и групповой работы,  </w:t>
      </w:r>
    </w:p>
    <w:p w:rsidR="006C2967" w:rsidRDefault="002429F5" w:rsidP="00F32DEE">
      <w:pPr>
        <w:numPr>
          <w:ilvl w:val="2"/>
          <w:numId w:val="7"/>
        </w:numPr>
        <w:spacing w:line="240" w:lineRule="auto"/>
        <w:ind w:hanging="360"/>
      </w:pPr>
      <w:r>
        <w:t xml:space="preserve">работа с консультантами,  </w:t>
      </w:r>
    </w:p>
    <w:p w:rsidR="006C2967" w:rsidRDefault="002429F5" w:rsidP="00F32DEE">
      <w:pPr>
        <w:numPr>
          <w:ilvl w:val="2"/>
          <w:numId w:val="7"/>
        </w:numPr>
        <w:spacing w:after="239" w:line="240" w:lineRule="auto"/>
        <w:ind w:hanging="360"/>
      </w:pPr>
      <w:r>
        <w:t>выб</w:t>
      </w:r>
      <w:r w:rsidR="00F32DEE">
        <w:t xml:space="preserve">ор «своего» домашнего задания, </w:t>
      </w:r>
      <w:r>
        <w:t xml:space="preserve">темы творческой работы.  </w:t>
      </w:r>
    </w:p>
    <w:p w:rsidR="004F0F1B" w:rsidRDefault="002429F5" w:rsidP="00F32DEE">
      <w:pPr>
        <w:spacing w:after="319" w:line="240" w:lineRule="auto"/>
      </w:pPr>
      <w:r>
        <w:t>Формы контроля усвоения знаний выбираются в соответствии с индивидуальными и л</w:t>
      </w:r>
      <w:r w:rsidR="001406C8">
        <w:t>ичностными особенностями детей</w:t>
      </w:r>
      <w:r>
        <w:t xml:space="preserve">. </w:t>
      </w:r>
    </w:p>
    <w:p w:rsidR="006C2967" w:rsidRDefault="002429F5" w:rsidP="004F0F1B">
      <w:pPr>
        <w:spacing w:after="319" w:line="240" w:lineRule="auto"/>
      </w:pPr>
      <w:r>
        <w:rPr>
          <w:b/>
        </w:rPr>
        <w:lastRenderedPageBreak/>
        <w:t>«Дорожная карта»</w:t>
      </w:r>
      <w:r w:rsidR="004F0F1B">
        <w:rPr>
          <w:b/>
        </w:rPr>
        <w:t xml:space="preserve"> </w:t>
      </w:r>
      <w:r>
        <w:rPr>
          <w:b/>
        </w:rPr>
        <w:t xml:space="preserve">мероприятий по снижению </w:t>
      </w:r>
      <w:proofErr w:type="gramStart"/>
      <w:r>
        <w:rPr>
          <w:b/>
        </w:rPr>
        <w:t>учебной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неуспешности</w:t>
      </w:r>
      <w:proofErr w:type="spellEnd"/>
      <w:r>
        <w:rPr>
          <w:b/>
        </w:rPr>
        <w:t xml:space="preserve">  </w:t>
      </w:r>
    </w:p>
    <w:p w:rsidR="006C2967" w:rsidRDefault="002429F5">
      <w:pPr>
        <w:spacing w:after="306" w:line="259" w:lineRule="auto"/>
        <w:ind w:left="79" w:right="10"/>
        <w:jc w:val="center"/>
      </w:pPr>
      <w:r>
        <w:rPr>
          <w:b/>
        </w:rPr>
        <w:t>по предмету «Русский язык»</w:t>
      </w:r>
      <w:r>
        <w:t xml:space="preserve"> </w:t>
      </w:r>
    </w:p>
    <w:p w:rsidR="006C2967" w:rsidRDefault="002429F5">
      <w:r>
        <w:rPr>
          <w:b/>
        </w:rPr>
        <w:t>Цель</w:t>
      </w:r>
      <w:r>
        <w:t xml:space="preserve">: снижение уровня учебной </w:t>
      </w:r>
      <w:proofErr w:type="spellStart"/>
      <w:r>
        <w:t>неуспешности</w:t>
      </w:r>
      <w:proofErr w:type="spellEnd"/>
      <w:r>
        <w:t xml:space="preserve"> по предмету «Русский язык», оказание помощи в усвоении программного материала. </w:t>
      </w:r>
    </w:p>
    <w:tbl>
      <w:tblPr>
        <w:tblStyle w:val="TableGrid"/>
        <w:tblW w:w="10572" w:type="dxa"/>
        <w:tblInd w:w="-110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3514"/>
        <w:gridCol w:w="2528"/>
        <w:gridCol w:w="1841"/>
        <w:gridCol w:w="2127"/>
      </w:tblGrid>
      <w:tr w:rsidR="006C2967" w:rsidTr="00D668D5">
        <w:trPr>
          <w:trHeight w:val="7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             </w:t>
            </w:r>
            <w:r>
              <w:rPr>
                <w:b/>
                <w:sz w:val="32"/>
              </w:rPr>
              <w:t xml:space="preserve">Проблема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Мероприятия по устранению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Планируемый результат </w:t>
            </w:r>
          </w:p>
        </w:tc>
      </w:tr>
      <w:tr w:rsidR="006C2967" w:rsidTr="00D668D5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>
            <w:pPr>
              <w:spacing w:after="0" w:line="259" w:lineRule="auto"/>
              <w:ind w:left="0" w:firstLine="0"/>
            </w:pPr>
            <w:r>
              <w:t xml:space="preserve"> </w:t>
            </w:r>
            <w:r w:rsidR="002429F5">
              <w:t xml:space="preserve"> </w:t>
            </w:r>
            <w:r w:rsidR="00D668D5">
              <w:rPr>
                <w:color w:val="181818"/>
                <w:szCs w:val="28"/>
                <w:shd w:val="clear" w:color="auto" w:fill="FFFFFF"/>
              </w:rPr>
              <w:t>Правописание слов с глухими и звонкими согласными в корне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 w:rsidP="000F4FCD">
            <w:pPr>
              <w:spacing w:after="0" w:line="259" w:lineRule="auto"/>
              <w:ind w:left="0" w:firstLine="0"/>
            </w:pPr>
            <w:r>
              <w:t>02.09.2</w:t>
            </w:r>
            <w:r w:rsidR="000F4FCD">
              <w:t>2</w:t>
            </w:r>
            <w:r>
              <w:t>-01.10.2</w:t>
            </w:r>
            <w:r w:rsidR="000F4FCD">
              <w:t>2</w:t>
            </w:r>
            <w:r w:rsidR="002429F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Устранение пробелов </w:t>
            </w:r>
          </w:p>
        </w:tc>
      </w:tr>
      <w:tr w:rsidR="006C2967" w:rsidTr="00D668D5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 w:rsidP="004C5AA0">
            <w:pPr>
              <w:spacing w:after="0" w:line="259" w:lineRule="auto"/>
              <w:ind w:left="0" w:firstLine="0"/>
            </w:pPr>
            <w:r>
              <w:t>Правописание</w:t>
            </w:r>
            <w:r w:rsidR="004C5AA0">
              <w:t xml:space="preserve"> безударных </w:t>
            </w:r>
            <w:r>
              <w:t xml:space="preserve"> гласных</w:t>
            </w:r>
            <w:r w:rsidR="004C5AA0">
              <w:t xml:space="preserve"> в </w:t>
            </w:r>
            <w:proofErr w:type="gramStart"/>
            <w:r w:rsidR="004C5AA0">
              <w:t>корне слова</w:t>
            </w:r>
            <w:proofErr w:type="gramEnd"/>
            <w:r w:rsidR="004C5AA0"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Индивидуальные задания в течение урока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 w:rsidP="000F4FCD">
            <w:pPr>
              <w:spacing w:after="23" w:line="259" w:lineRule="auto"/>
              <w:ind w:left="0" w:firstLine="0"/>
            </w:pPr>
            <w:r>
              <w:t>15.09.2</w:t>
            </w:r>
            <w:r w:rsidR="000F4FCD">
              <w:t>2</w:t>
            </w:r>
            <w:r>
              <w:t>-14.10.2</w:t>
            </w:r>
            <w:r w:rsidR="000F4FCD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Снижение количества ошибок по данной теме </w:t>
            </w:r>
          </w:p>
        </w:tc>
      </w:tr>
      <w:tr w:rsidR="006C2967" w:rsidTr="00D668D5">
        <w:trPr>
          <w:trHeight w:val="1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D668D5" w:rsidP="004C5AA0">
            <w:pPr>
              <w:spacing w:after="0" w:line="272" w:lineRule="auto"/>
              <w:ind w:left="0" w:firstLine="0"/>
            </w:pPr>
            <w:r>
              <w:rPr>
                <w:color w:val="181818"/>
                <w:szCs w:val="28"/>
                <w:shd w:val="clear" w:color="auto" w:fill="FFFFFF"/>
              </w:rPr>
              <w:t>Упражнение в написании слов с непроизносимыми согласными в корне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 w:rsidP="00FB3E09">
            <w:pPr>
              <w:spacing w:after="0" w:line="259" w:lineRule="auto"/>
              <w:ind w:left="0" w:firstLine="0"/>
            </w:pPr>
            <w:r>
              <w:t>19.10.2</w:t>
            </w:r>
            <w:r w:rsidR="00FB3E09">
              <w:t>2</w:t>
            </w:r>
            <w:r>
              <w:t>-25.10.2</w:t>
            </w:r>
            <w:r w:rsidR="00FB3E09">
              <w:t>2</w:t>
            </w:r>
            <w:r w:rsidR="002429F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Снижение количества ошибок по данной теме </w:t>
            </w:r>
          </w:p>
        </w:tc>
      </w:tr>
      <w:tr w:rsidR="006C2967" w:rsidTr="00D668D5">
        <w:trPr>
          <w:trHeight w:val="16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Ошибки в разборе по членам предложения. Главные и второстепенные члены предложения.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>
            <w:pPr>
              <w:spacing w:after="0" w:line="259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Разбор предложения с меньшим количеством ошибок </w:t>
            </w:r>
          </w:p>
        </w:tc>
      </w:tr>
      <w:tr w:rsidR="006C2967" w:rsidTr="00D668D5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Пробелы в знаниях правил постановки знаков препинания при однородных членах предложения и в сложных предложениях.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 w:rsidP="00FB3E09">
            <w:pPr>
              <w:spacing w:after="23" w:line="259" w:lineRule="auto"/>
              <w:ind w:left="0" w:firstLine="0"/>
            </w:pPr>
            <w:r>
              <w:t>08.11.2</w:t>
            </w:r>
            <w:r w:rsidR="00FB3E09">
              <w:t>2</w:t>
            </w:r>
            <w:r>
              <w:t>-12.12.2</w:t>
            </w:r>
            <w:r w:rsidR="00FB3E09">
              <w:t>2</w:t>
            </w:r>
            <w:r w:rsidR="002429F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Устранение пробелов </w:t>
            </w:r>
          </w:p>
        </w:tc>
      </w:tr>
      <w:tr w:rsidR="006C2967" w:rsidTr="00D668D5">
        <w:trPr>
          <w:trHeight w:val="1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Ошибки в написании НЕ с различными частями речи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  <w:jc w:val="both"/>
            </w:pPr>
            <w:r>
              <w:t xml:space="preserve">Консультирование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 w:rsidP="00FB3E09">
            <w:pPr>
              <w:spacing w:after="0" w:line="259" w:lineRule="auto"/>
              <w:ind w:left="0" w:firstLine="0"/>
            </w:pPr>
            <w:r>
              <w:t>22.11.2</w:t>
            </w:r>
            <w:r w:rsidR="00FB3E09">
              <w:t>2</w:t>
            </w:r>
            <w:r>
              <w:t>-09.12.2</w:t>
            </w:r>
            <w:r w:rsidR="00FB3E09">
              <w:t>2</w:t>
            </w:r>
            <w:r w:rsidR="002429F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Снижение количества ошибок </w:t>
            </w:r>
          </w:p>
        </w:tc>
      </w:tr>
      <w:tr w:rsidR="006C2967" w:rsidTr="00D668D5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Пробелы в знаниях по слитному, раздельному и дефисному написанию местоимений и наречий </w:t>
            </w:r>
            <w:r w:rsidR="004C5AA0">
              <w:t>и числительных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4C5AA0">
            <w:pPr>
              <w:spacing w:after="0" w:line="259" w:lineRule="auto"/>
              <w:ind w:left="0" w:firstLine="0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Устранение пробелов </w:t>
            </w:r>
          </w:p>
        </w:tc>
      </w:tr>
    </w:tbl>
    <w:p w:rsidR="00191366" w:rsidRDefault="00191366">
      <w:pPr>
        <w:spacing w:after="0" w:line="259" w:lineRule="auto"/>
        <w:ind w:left="0" w:right="3032" w:firstLine="0"/>
        <w:jc w:val="right"/>
        <w:rPr>
          <w:b/>
        </w:rPr>
      </w:pPr>
    </w:p>
    <w:p w:rsidR="006C2967" w:rsidRDefault="002429F5">
      <w:pPr>
        <w:spacing w:after="0" w:line="259" w:lineRule="auto"/>
        <w:ind w:left="0" w:right="3032" w:firstLine="0"/>
        <w:jc w:val="right"/>
      </w:pPr>
      <w:r>
        <w:rPr>
          <w:b/>
        </w:rPr>
        <w:lastRenderedPageBreak/>
        <w:t>Ожидаемые результаты:</w:t>
      </w:r>
      <w:r>
        <w:t xml:space="preserve"> </w:t>
      </w:r>
    </w:p>
    <w:tbl>
      <w:tblPr>
        <w:tblStyle w:val="TableGrid"/>
        <w:tblW w:w="10632" w:type="dxa"/>
        <w:tblInd w:w="-117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  <w:gridCol w:w="3555"/>
        <w:gridCol w:w="6502"/>
      </w:tblGrid>
      <w:tr w:rsidR="006C2967" w:rsidTr="00191366">
        <w:trPr>
          <w:trHeight w:val="9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24" w:line="259" w:lineRule="auto"/>
              <w:ind w:left="0" w:firstLine="0"/>
            </w:pPr>
            <w:r>
              <w:t xml:space="preserve"> </w:t>
            </w:r>
          </w:p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Целевая аудитория </w:t>
            </w:r>
          </w:p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20" w:line="259" w:lineRule="auto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Планируемый результат </w:t>
            </w:r>
          </w:p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C2967" w:rsidTr="00191366">
        <w:trPr>
          <w:trHeight w:val="9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right="1879" w:firstLine="0"/>
            </w:pPr>
            <w:r>
              <w:t xml:space="preserve">Учащийся 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numPr>
                <w:ilvl w:val="0"/>
                <w:numId w:val="8"/>
              </w:numPr>
              <w:spacing w:after="25" w:line="259" w:lineRule="auto"/>
              <w:ind w:left="165" w:hanging="163"/>
            </w:pPr>
            <w:r>
              <w:t xml:space="preserve">повышение уровня учебной мотивации </w:t>
            </w:r>
          </w:p>
          <w:p w:rsidR="006C2967" w:rsidRDefault="002429F5">
            <w:pPr>
              <w:numPr>
                <w:ilvl w:val="0"/>
                <w:numId w:val="8"/>
              </w:numPr>
              <w:spacing w:after="23" w:line="259" w:lineRule="auto"/>
              <w:ind w:left="165" w:hanging="163"/>
            </w:pPr>
            <w:r>
              <w:t xml:space="preserve">повышение интереса к предмету </w:t>
            </w:r>
          </w:p>
          <w:p w:rsidR="006C2967" w:rsidRDefault="002429F5">
            <w:pPr>
              <w:numPr>
                <w:ilvl w:val="0"/>
                <w:numId w:val="8"/>
              </w:numPr>
              <w:spacing w:after="0" w:line="259" w:lineRule="auto"/>
              <w:ind w:left="165" w:hanging="163"/>
            </w:pPr>
            <w:r>
              <w:t xml:space="preserve">повышение текущей успеваемости </w:t>
            </w:r>
          </w:p>
        </w:tc>
      </w:tr>
      <w:tr w:rsidR="006C2967" w:rsidTr="00191366">
        <w:trPr>
          <w:trHeight w:val="6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0" w:line="259" w:lineRule="auto"/>
              <w:ind w:left="0" w:firstLine="0"/>
            </w:pPr>
            <w:r>
              <w:t xml:space="preserve">Педагог-предметник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67" w:rsidRDefault="002429F5">
            <w:pPr>
              <w:spacing w:after="25" w:line="259" w:lineRule="auto"/>
              <w:ind w:left="2" w:firstLine="0"/>
            </w:pPr>
            <w:r>
              <w:t xml:space="preserve">Профессиональный рост </w:t>
            </w:r>
          </w:p>
          <w:p w:rsidR="006C2967" w:rsidRDefault="002429F5">
            <w:pPr>
              <w:spacing w:after="0" w:line="259" w:lineRule="auto"/>
              <w:ind w:left="2" w:firstLine="0"/>
            </w:pPr>
            <w:r>
              <w:t xml:space="preserve">Повышение качества знаний учащихся </w:t>
            </w:r>
          </w:p>
        </w:tc>
      </w:tr>
    </w:tbl>
    <w:p w:rsidR="006C2967" w:rsidRDefault="002429F5">
      <w:pPr>
        <w:spacing w:after="0" w:line="259" w:lineRule="auto"/>
        <w:ind w:left="0" w:firstLine="0"/>
      </w:pPr>
      <w:r>
        <w:t xml:space="preserve"> </w:t>
      </w: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D668D5" w:rsidRDefault="00D668D5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A32A0B" w:rsidRDefault="00A32A0B">
      <w:pPr>
        <w:spacing w:after="0" w:line="259" w:lineRule="auto"/>
        <w:ind w:left="0" w:firstLine="0"/>
      </w:pPr>
    </w:p>
    <w:p w:rsidR="00191366" w:rsidRDefault="00191366" w:rsidP="00191366">
      <w:pPr>
        <w:spacing w:after="307" w:line="259" w:lineRule="auto"/>
        <w:ind w:left="0" w:firstLine="0"/>
      </w:pPr>
      <w:r>
        <w:rPr>
          <w:b/>
        </w:rPr>
        <w:lastRenderedPageBreak/>
        <w:t xml:space="preserve">Класс: </w:t>
      </w:r>
      <w:r>
        <w:t xml:space="preserve">3 </w:t>
      </w:r>
    </w:p>
    <w:p w:rsidR="00191366" w:rsidRDefault="00D711A7" w:rsidP="00191366">
      <w:pPr>
        <w:spacing w:after="295"/>
        <w:rPr>
          <w:b/>
        </w:rPr>
      </w:pPr>
      <w:r>
        <w:rPr>
          <w:b/>
        </w:rPr>
        <w:t>Предмет: математика</w:t>
      </w:r>
      <w:r w:rsidR="00191366">
        <w:rPr>
          <w:b/>
        </w:rPr>
        <w:t xml:space="preserve"> </w:t>
      </w:r>
    </w:p>
    <w:p w:rsidR="00191366" w:rsidRDefault="00191366" w:rsidP="004F0F1B">
      <w:pPr>
        <w:spacing w:after="295"/>
      </w:pPr>
      <w:r>
        <w:rPr>
          <w:b/>
        </w:rPr>
        <w:t xml:space="preserve">Учитель: </w:t>
      </w:r>
      <w:r w:rsidR="00FB3E09">
        <w:t>Рогова Наталья Васильевна</w:t>
      </w:r>
      <w:r>
        <w:t xml:space="preserve">  </w:t>
      </w:r>
    </w:p>
    <w:p w:rsidR="001406C8" w:rsidRDefault="00FB3E09" w:rsidP="00FB3E09">
      <w:pPr>
        <w:spacing w:after="293" w:line="240" w:lineRule="auto"/>
        <w:ind w:left="0" w:firstLine="0"/>
      </w:pPr>
      <w:r>
        <w:t>1.</w:t>
      </w:r>
      <w:r w:rsidR="001406C8">
        <w:t xml:space="preserve"> Характеристика познавательной деятельности учащегося  </w:t>
      </w:r>
    </w:p>
    <w:p w:rsidR="001406C8" w:rsidRDefault="00FB3E09" w:rsidP="00FB3E09">
      <w:pPr>
        <w:spacing w:after="292" w:line="240" w:lineRule="auto"/>
        <w:ind w:left="422" w:firstLine="0"/>
      </w:pPr>
      <w:r>
        <w:t>1.1</w:t>
      </w:r>
      <w:r w:rsidR="001406C8">
        <w:t xml:space="preserve">мотивация к учебной деятельности:  </w:t>
      </w:r>
    </w:p>
    <w:p w:rsidR="001406C8" w:rsidRDefault="001406C8" w:rsidP="001406C8">
      <w:pPr>
        <w:pStyle w:val="a3"/>
        <w:numPr>
          <w:ilvl w:val="0"/>
          <w:numId w:val="14"/>
        </w:numPr>
        <w:spacing w:line="240" w:lineRule="auto"/>
      </w:pPr>
      <w:r>
        <w:t xml:space="preserve">сформирована  </w:t>
      </w:r>
    </w:p>
    <w:p w:rsidR="001406C8" w:rsidRDefault="001406C8" w:rsidP="001406C8">
      <w:pPr>
        <w:pStyle w:val="a3"/>
        <w:numPr>
          <w:ilvl w:val="0"/>
          <w:numId w:val="14"/>
        </w:numPr>
        <w:spacing w:line="240" w:lineRule="auto"/>
      </w:pPr>
      <w:r>
        <w:t xml:space="preserve">формирована недостаточно  </w:t>
      </w:r>
    </w:p>
    <w:p w:rsidR="001406C8" w:rsidRDefault="001406C8" w:rsidP="001406C8">
      <w:pPr>
        <w:pStyle w:val="a3"/>
        <w:numPr>
          <w:ilvl w:val="0"/>
          <w:numId w:val="14"/>
        </w:numPr>
        <w:spacing w:after="300" w:line="240" w:lineRule="auto"/>
      </w:pPr>
      <w:r w:rsidRPr="00191366">
        <w:rPr>
          <w:b/>
          <w:u w:val="single" w:color="000000"/>
        </w:rPr>
        <w:t>не сформирована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FB3E09" w:rsidP="00FB3E09">
      <w:pPr>
        <w:spacing w:after="287" w:line="240" w:lineRule="auto"/>
        <w:ind w:left="422" w:firstLine="0"/>
      </w:pPr>
      <w:r>
        <w:t xml:space="preserve">1.2 </w:t>
      </w:r>
      <w:r w:rsidR="001406C8">
        <w:t xml:space="preserve">устойчивость внимания:  </w:t>
      </w:r>
    </w:p>
    <w:p w:rsidR="001406C8" w:rsidRDefault="001406C8" w:rsidP="001406C8">
      <w:pPr>
        <w:pStyle w:val="a3"/>
        <w:numPr>
          <w:ilvl w:val="0"/>
          <w:numId w:val="15"/>
        </w:numPr>
        <w:spacing w:line="240" w:lineRule="auto"/>
      </w:pPr>
      <w:r>
        <w:t xml:space="preserve">высокая  </w:t>
      </w:r>
    </w:p>
    <w:p w:rsidR="001406C8" w:rsidRDefault="001406C8" w:rsidP="001406C8">
      <w:pPr>
        <w:pStyle w:val="a3"/>
        <w:numPr>
          <w:ilvl w:val="0"/>
          <w:numId w:val="15"/>
        </w:numPr>
        <w:spacing w:line="240" w:lineRule="auto"/>
      </w:pPr>
      <w:r>
        <w:t xml:space="preserve">средняя  </w:t>
      </w:r>
    </w:p>
    <w:p w:rsidR="001406C8" w:rsidRDefault="001406C8" w:rsidP="001406C8">
      <w:pPr>
        <w:pStyle w:val="a3"/>
        <w:numPr>
          <w:ilvl w:val="0"/>
          <w:numId w:val="15"/>
        </w:numPr>
        <w:spacing w:after="300" w:line="240" w:lineRule="auto"/>
      </w:pPr>
      <w:r w:rsidRPr="00191366">
        <w:rPr>
          <w:b/>
          <w:u w:val="single" w:color="000000"/>
        </w:rPr>
        <w:t>низкая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FB3E09" w:rsidP="00FB3E09">
      <w:pPr>
        <w:spacing w:after="294" w:line="240" w:lineRule="auto"/>
        <w:ind w:left="422" w:firstLine="0"/>
      </w:pPr>
      <w:r>
        <w:t>1.3</w:t>
      </w:r>
      <w:r w:rsidR="001406C8">
        <w:t xml:space="preserve">процесс запоминания и сохранения учебного материала </w:t>
      </w:r>
    </w:p>
    <w:p w:rsidR="001406C8" w:rsidRDefault="001406C8" w:rsidP="001406C8">
      <w:pPr>
        <w:pStyle w:val="a3"/>
        <w:numPr>
          <w:ilvl w:val="0"/>
          <w:numId w:val="16"/>
        </w:numPr>
        <w:spacing w:line="240" w:lineRule="auto"/>
      </w:pPr>
      <w:r>
        <w:t xml:space="preserve">быстро запоминаю  </w:t>
      </w:r>
    </w:p>
    <w:p w:rsidR="001406C8" w:rsidRDefault="001406C8" w:rsidP="001406C8">
      <w:pPr>
        <w:pStyle w:val="a3"/>
        <w:numPr>
          <w:ilvl w:val="0"/>
          <w:numId w:val="16"/>
        </w:numPr>
        <w:spacing w:after="26" w:line="240" w:lineRule="auto"/>
      </w:pPr>
      <w:r>
        <w:rPr>
          <w:b/>
          <w:u w:val="single" w:color="000000"/>
        </w:rPr>
        <w:t>медленно запоминают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6"/>
        </w:numPr>
        <w:spacing w:after="15" w:line="240" w:lineRule="auto"/>
      </w:pPr>
      <w:r>
        <w:rPr>
          <w:b/>
          <w:u w:val="single" w:color="000000"/>
        </w:rPr>
        <w:t>быстро забываю</w:t>
      </w:r>
      <w:r w:rsidRPr="00191366">
        <w:rPr>
          <w:b/>
          <w:u w:val="single" w:color="000000"/>
        </w:rPr>
        <w:t>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6"/>
        </w:numPr>
        <w:spacing w:after="295" w:line="240" w:lineRule="auto"/>
      </w:pPr>
      <w:r>
        <w:t xml:space="preserve">медленно забывают  </w:t>
      </w:r>
    </w:p>
    <w:p w:rsidR="001406C8" w:rsidRDefault="00FB3E09" w:rsidP="00FB3E09">
      <w:pPr>
        <w:spacing w:after="298" w:line="240" w:lineRule="auto"/>
        <w:ind w:left="422" w:firstLine="0"/>
      </w:pPr>
      <w:r>
        <w:t>1.4</w:t>
      </w:r>
      <w:r w:rsidR="001406C8">
        <w:t xml:space="preserve">успешность в освоении различных форм обучения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>
        <w:t xml:space="preserve"> при письменных работах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>
        <w:t xml:space="preserve"> при устных опросах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успешны в обоих видах деятельности  </w:t>
      </w:r>
    </w:p>
    <w:p w:rsidR="001406C8" w:rsidRDefault="001406C8" w:rsidP="001406C8">
      <w:pPr>
        <w:pStyle w:val="a3"/>
        <w:numPr>
          <w:ilvl w:val="0"/>
          <w:numId w:val="17"/>
        </w:numPr>
        <w:spacing w:after="300" w:line="240" w:lineRule="auto"/>
      </w:pPr>
      <w:r>
        <w:rPr>
          <w:b/>
          <w:u w:val="single" w:color="000000"/>
        </w:rPr>
        <w:t>не успеш</w:t>
      </w:r>
      <w:r w:rsidRPr="00191366">
        <w:rPr>
          <w:b/>
          <w:u w:val="single" w:color="000000"/>
        </w:rPr>
        <w:t>н</w:t>
      </w:r>
      <w:r>
        <w:rPr>
          <w:b/>
          <w:u w:val="single" w:color="000000"/>
        </w:rPr>
        <w:t>ы</w:t>
      </w:r>
      <w:r w:rsidRPr="00191366">
        <w:rPr>
          <w:b/>
          <w:u w:val="single" w:color="000000"/>
        </w:rPr>
        <w:t xml:space="preserve"> в обоих видах деятельности</w:t>
      </w:r>
      <w:r>
        <w:t xml:space="preserve"> </w:t>
      </w:r>
    </w:p>
    <w:p w:rsidR="001406C8" w:rsidRDefault="00FB3E09" w:rsidP="00FB3E09">
      <w:pPr>
        <w:spacing w:after="296" w:line="240" w:lineRule="auto"/>
        <w:ind w:left="0" w:firstLine="0"/>
      </w:pPr>
      <w:r>
        <w:t>2.</w:t>
      </w:r>
      <w:r w:rsidR="001406C8">
        <w:t xml:space="preserve">Особенности внимания  </w:t>
      </w:r>
    </w:p>
    <w:p w:rsidR="001406C8" w:rsidRDefault="001406C8" w:rsidP="001406C8">
      <w:pPr>
        <w:pStyle w:val="a3"/>
        <w:numPr>
          <w:ilvl w:val="0"/>
          <w:numId w:val="18"/>
        </w:numPr>
        <w:spacing w:line="240" w:lineRule="auto"/>
      </w:pPr>
      <w:r>
        <w:t xml:space="preserve">часто «отсутствуют» на уроках </w:t>
      </w:r>
    </w:p>
    <w:p w:rsidR="001406C8" w:rsidRDefault="001406C8" w:rsidP="001406C8">
      <w:pPr>
        <w:pStyle w:val="a3"/>
        <w:numPr>
          <w:ilvl w:val="0"/>
          <w:numId w:val="18"/>
        </w:numPr>
        <w:spacing w:line="240" w:lineRule="auto"/>
      </w:pPr>
      <w:r>
        <w:t xml:space="preserve">не слышат вопроса  </w:t>
      </w:r>
    </w:p>
    <w:p w:rsidR="001406C8" w:rsidRDefault="001406C8" w:rsidP="001406C8">
      <w:pPr>
        <w:pStyle w:val="a3"/>
        <w:numPr>
          <w:ilvl w:val="0"/>
          <w:numId w:val="18"/>
        </w:numPr>
        <w:spacing w:after="30" w:line="240" w:lineRule="auto"/>
      </w:pPr>
      <w:r w:rsidRPr="00191366">
        <w:rPr>
          <w:b/>
          <w:u w:val="single" w:color="000000"/>
        </w:rPr>
        <w:t>внимание кратковременное</w:t>
      </w:r>
      <w:r w:rsidRPr="00191366">
        <w:rPr>
          <w:b/>
        </w:rPr>
        <w:t xml:space="preserve"> </w:t>
      </w:r>
    </w:p>
    <w:p w:rsidR="001406C8" w:rsidRDefault="001406C8" w:rsidP="001406C8">
      <w:pPr>
        <w:pStyle w:val="a3"/>
        <w:numPr>
          <w:ilvl w:val="0"/>
          <w:numId w:val="18"/>
        </w:numPr>
        <w:spacing w:after="18" w:line="240" w:lineRule="auto"/>
      </w:pPr>
      <w:r>
        <w:rPr>
          <w:b/>
          <w:u w:val="single" w:color="000000"/>
        </w:rPr>
        <w:t>периодически включаю</w:t>
      </w:r>
      <w:r w:rsidRPr="00191366">
        <w:rPr>
          <w:b/>
          <w:u w:val="single" w:color="000000"/>
        </w:rPr>
        <w:t>тся в урок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8"/>
        </w:numPr>
        <w:spacing w:after="294" w:line="240" w:lineRule="auto"/>
      </w:pPr>
      <w:r>
        <w:t xml:space="preserve">стабильно удерживают внимание  </w:t>
      </w:r>
    </w:p>
    <w:p w:rsidR="001406C8" w:rsidRDefault="00FB3E09" w:rsidP="00FB3E09">
      <w:pPr>
        <w:spacing w:after="288" w:line="240" w:lineRule="auto"/>
        <w:ind w:left="0" w:firstLine="0"/>
      </w:pPr>
      <w:r>
        <w:t>3.</w:t>
      </w:r>
      <w:r w:rsidR="001406C8">
        <w:t xml:space="preserve">Учебная активность 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lastRenderedPageBreak/>
        <w:t xml:space="preserve">пассивны  </w:t>
      </w:r>
    </w:p>
    <w:p w:rsidR="001406C8" w:rsidRDefault="001406C8" w:rsidP="001406C8">
      <w:pPr>
        <w:pStyle w:val="a3"/>
        <w:numPr>
          <w:ilvl w:val="0"/>
          <w:numId w:val="19"/>
        </w:numPr>
        <w:spacing w:after="19" w:line="240" w:lineRule="auto"/>
      </w:pPr>
      <w:r>
        <w:rPr>
          <w:b/>
          <w:u w:val="single" w:color="000000"/>
        </w:rPr>
        <w:t>отвечаю</w:t>
      </w:r>
      <w:r w:rsidRPr="00191366">
        <w:rPr>
          <w:b/>
          <w:u w:val="single" w:color="000000"/>
        </w:rPr>
        <w:t>т, если спрашивают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t xml:space="preserve">активно участвуют в работе 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t xml:space="preserve">чрезмерно </w:t>
      </w:r>
      <w:proofErr w:type="gramStart"/>
      <w:r>
        <w:t>активны</w:t>
      </w:r>
      <w:proofErr w:type="gramEnd"/>
      <w:r>
        <w:t xml:space="preserve">, переключают внимание на себя  </w:t>
      </w:r>
    </w:p>
    <w:p w:rsidR="001406C8" w:rsidRDefault="001406C8" w:rsidP="001406C8">
      <w:pPr>
        <w:pStyle w:val="a3"/>
        <w:numPr>
          <w:ilvl w:val="0"/>
          <w:numId w:val="19"/>
        </w:numPr>
        <w:spacing w:after="300" w:line="240" w:lineRule="auto"/>
      </w:pPr>
      <w:r>
        <w:rPr>
          <w:b/>
          <w:u w:val="single" w:color="000000"/>
        </w:rPr>
        <w:t>часто даю</w:t>
      </w:r>
      <w:r w:rsidRPr="00191366">
        <w:rPr>
          <w:b/>
          <w:u w:val="single" w:color="000000"/>
        </w:rPr>
        <w:t>т неправильные ответы</w:t>
      </w:r>
      <w:r w:rsidRPr="00191366">
        <w:rPr>
          <w:b/>
        </w:rPr>
        <w:t xml:space="preserve">  </w:t>
      </w:r>
    </w:p>
    <w:p w:rsidR="001406C8" w:rsidRDefault="00FB3E09" w:rsidP="00FB3E09">
      <w:pPr>
        <w:spacing w:after="300" w:line="240" w:lineRule="auto"/>
        <w:ind w:left="0" w:firstLine="0"/>
      </w:pPr>
      <w:r>
        <w:t>4.</w:t>
      </w:r>
      <w:r w:rsidR="001406C8">
        <w:t xml:space="preserve">Заинтересованность в учебной деятельности  </w:t>
      </w:r>
    </w:p>
    <w:p w:rsidR="001406C8" w:rsidRPr="001406C8" w:rsidRDefault="001406C8" w:rsidP="001406C8">
      <w:pPr>
        <w:pStyle w:val="a3"/>
        <w:numPr>
          <w:ilvl w:val="0"/>
          <w:numId w:val="20"/>
        </w:numPr>
        <w:spacing w:line="240" w:lineRule="auto"/>
        <w:rPr>
          <w:b/>
          <w:u w:val="single"/>
        </w:rPr>
      </w:pPr>
      <w:r w:rsidRPr="001406C8">
        <w:rPr>
          <w:b/>
          <w:u w:val="single"/>
        </w:rPr>
        <w:t xml:space="preserve">большую часть времени </w:t>
      </w:r>
      <w:proofErr w:type="spellStart"/>
      <w:r w:rsidRPr="001406C8">
        <w:rPr>
          <w:b/>
          <w:u w:val="single"/>
        </w:rPr>
        <w:t>занятысвоими</w:t>
      </w:r>
      <w:proofErr w:type="spellEnd"/>
      <w:r w:rsidRPr="001406C8">
        <w:rPr>
          <w:b/>
          <w:u w:val="single"/>
        </w:rPr>
        <w:t xml:space="preserve"> делами (рисует, разбирают ручки и </w:t>
      </w:r>
      <w:proofErr w:type="spellStart"/>
      <w:r w:rsidRPr="001406C8">
        <w:rPr>
          <w:b/>
          <w:u w:val="single"/>
        </w:rPr>
        <w:t>т</w:t>
      </w:r>
      <w:proofErr w:type="gramStart"/>
      <w:r w:rsidRPr="001406C8">
        <w:rPr>
          <w:b/>
          <w:u w:val="single"/>
        </w:rPr>
        <w:t>.д</w:t>
      </w:r>
      <w:proofErr w:type="spellEnd"/>
      <w:proofErr w:type="gramEnd"/>
      <w:r w:rsidRPr="001406C8">
        <w:rPr>
          <w:b/>
          <w:u w:val="single"/>
        </w:rPr>
        <w:t xml:space="preserve">)  </w:t>
      </w:r>
    </w:p>
    <w:p w:rsidR="001406C8" w:rsidRDefault="001406C8" w:rsidP="001406C8">
      <w:pPr>
        <w:pStyle w:val="a3"/>
        <w:numPr>
          <w:ilvl w:val="0"/>
          <w:numId w:val="20"/>
        </w:numPr>
        <w:spacing w:line="240" w:lineRule="auto"/>
      </w:pPr>
      <w:r>
        <w:t xml:space="preserve">общаются с другими учениками, отвлекают их  </w:t>
      </w:r>
    </w:p>
    <w:p w:rsidR="001406C8" w:rsidRDefault="001406C8" w:rsidP="001406C8">
      <w:pPr>
        <w:pStyle w:val="a3"/>
        <w:numPr>
          <w:ilvl w:val="0"/>
          <w:numId w:val="20"/>
        </w:numPr>
        <w:spacing w:line="240" w:lineRule="auto"/>
      </w:pPr>
      <w:r>
        <w:t xml:space="preserve">переключают внимание учителя на себя </w:t>
      </w:r>
    </w:p>
    <w:p w:rsidR="001406C8" w:rsidRDefault="001406C8" w:rsidP="001406C8">
      <w:pPr>
        <w:pStyle w:val="a3"/>
        <w:numPr>
          <w:ilvl w:val="0"/>
          <w:numId w:val="20"/>
        </w:numPr>
        <w:spacing w:after="300" w:line="240" w:lineRule="auto"/>
      </w:pPr>
      <w:r>
        <w:rPr>
          <w:b/>
          <w:u w:val="single" w:color="000000"/>
        </w:rPr>
        <w:t>включаю</w:t>
      </w:r>
      <w:r w:rsidRPr="00191366">
        <w:rPr>
          <w:b/>
          <w:u w:val="single" w:color="000000"/>
        </w:rPr>
        <w:t>тся в обучение на отдельных этапах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FB3E09" w:rsidP="00FB3E09">
      <w:pPr>
        <w:spacing w:after="304" w:line="240" w:lineRule="auto"/>
        <w:ind w:left="0" w:firstLine="0"/>
      </w:pPr>
      <w:r>
        <w:t>5.</w:t>
      </w:r>
      <w:r w:rsidR="001406C8">
        <w:t xml:space="preserve">Степень усвоения материала  </w:t>
      </w:r>
    </w:p>
    <w:p w:rsidR="001406C8" w:rsidRDefault="001406C8" w:rsidP="001406C8">
      <w:pPr>
        <w:pStyle w:val="a3"/>
        <w:numPr>
          <w:ilvl w:val="0"/>
          <w:numId w:val="21"/>
        </w:numPr>
        <w:spacing w:after="22" w:line="240" w:lineRule="auto"/>
      </w:pPr>
      <w:r>
        <w:rPr>
          <w:b/>
          <w:u w:val="single" w:color="000000"/>
        </w:rPr>
        <w:t>усваиваю</w:t>
      </w:r>
      <w:r w:rsidRPr="00191366">
        <w:rPr>
          <w:b/>
          <w:u w:val="single" w:color="000000"/>
        </w:rPr>
        <w:t>т с трудом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21"/>
        </w:numPr>
        <w:spacing w:line="240" w:lineRule="auto"/>
      </w:pPr>
      <w:r>
        <w:t xml:space="preserve">понимают сразу, но для закрепления нужны усилия  </w:t>
      </w:r>
    </w:p>
    <w:p w:rsidR="001406C8" w:rsidRDefault="001406C8" w:rsidP="001406C8">
      <w:pPr>
        <w:pStyle w:val="a3"/>
        <w:numPr>
          <w:ilvl w:val="0"/>
          <w:numId w:val="21"/>
        </w:numPr>
        <w:spacing w:after="294" w:line="240" w:lineRule="auto"/>
      </w:pPr>
      <w:r>
        <w:t xml:space="preserve">быстро усваивают материал, легко формируют компетенции  </w:t>
      </w:r>
    </w:p>
    <w:p w:rsidR="001406C8" w:rsidRDefault="00FB3E09" w:rsidP="00FB3E09">
      <w:pPr>
        <w:spacing w:after="290" w:line="240" w:lineRule="auto"/>
        <w:ind w:left="0" w:firstLine="0"/>
      </w:pPr>
      <w:r>
        <w:t>6.</w:t>
      </w:r>
      <w:r w:rsidR="001406C8">
        <w:t xml:space="preserve">Темп деятельности  </w:t>
      </w:r>
    </w:p>
    <w:p w:rsidR="001406C8" w:rsidRDefault="001406C8" w:rsidP="001406C8">
      <w:pPr>
        <w:pStyle w:val="a3"/>
        <w:numPr>
          <w:ilvl w:val="0"/>
          <w:numId w:val="22"/>
        </w:numPr>
        <w:spacing w:line="240" w:lineRule="auto"/>
      </w:pPr>
      <w:r>
        <w:t xml:space="preserve">медленный  </w:t>
      </w:r>
    </w:p>
    <w:p w:rsidR="001406C8" w:rsidRDefault="001406C8" w:rsidP="001406C8">
      <w:pPr>
        <w:pStyle w:val="a3"/>
        <w:numPr>
          <w:ilvl w:val="0"/>
          <w:numId w:val="22"/>
        </w:numPr>
        <w:spacing w:after="11" w:line="240" w:lineRule="auto"/>
      </w:pPr>
      <w:r w:rsidRPr="00191366">
        <w:rPr>
          <w:b/>
          <w:u w:val="single" w:color="000000"/>
        </w:rPr>
        <w:t>средний</w:t>
      </w:r>
      <w:r w:rsidRPr="00191366">
        <w:rPr>
          <w:b/>
        </w:rPr>
        <w:t xml:space="preserve">  </w:t>
      </w:r>
    </w:p>
    <w:p w:rsidR="001406C8" w:rsidRDefault="001406C8" w:rsidP="001406C8">
      <w:pPr>
        <w:pStyle w:val="a3"/>
        <w:numPr>
          <w:ilvl w:val="0"/>
          <w:numId w:val="22"/>
        </w:numPr>
        <w:spacing w:line="240" w:lineRule="auto"/>
      </w:pPr>
      <w:r>
        <w:t xml:space="preserve">быстрый  </w:t>
      </w:r>
    </w:p>
    <w:p w:rsidR="001406C8" w:rsidRDefault="001406C8" w:rsidP="001406C8">
      <w:pPr>
        <w:pStyle w:val="a3"/>
        <w:numPr>
          <w:ilvl w:val="0"/>
          <w:numId w:val="22"/>
        </w:numPr>
        <w:spacing w:after="303" w:line="240" w:lineRule="auto"/>
      </w:pPr>
      <w:r>
        <w:t xml:space="preserve">неравномерный  </w:t>
      </w:r>
    </w:p>
    <w:p w:rsidR="001406C8" w:rsidRDefault="001406C8" w:rsidP="001406C8">
      <w:pPr>
        <w:spacing w:after="305" w:line="240" w:lineRule="auto"/>
        <w:ind w:left="-5"/>
      </w:pPr>
      <w:r>
        <w:rPr>
          <w:b/>
        </w:rPr>
        <w:t>Задачи индивидуально-ориентированного маршрута:</w:t>
      </w:r>
      <w:r>
        <w:t xml:space="preserve">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Ликвидация пробелов в знаниях, умениях, навыках учащихся. </w:t>
      </w:r>
    </w:p>
    <w:p w:rsidR="001406C8" w:rsidRP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Психолого-педагогическая поддержка учащихся.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Повышение уровня учебной мотивации </w:t>
      </w:r>
    </w:p>
    <w:p w:rsidR="001406C8" w:rsidRDefault="001406C8" w:rsidP="001406C8">
      <w:pPr>
        <w:numPr>
          <w:ilvl w:val="2"/>
          <w:numId w:val="7"/>
        </w:numPr>
        <w:spacing w:after="304" w:line="240" w:lineRule="auto"/>
        <w:ind w:hanging="360"/>
      </w:pPr>
      <w:r>
        <w:t xml:space="preserve">Организация сотрудничества с родителями. </w:t>
      </w:r>
    </w:p>
    <w:p w:rsidR="001406C8" w:rsidRDefault="001406C8" w:rsidP="001406C8">
      <w:pPr>
        <w:spacing w:after="305" w:line="240" w:lineRule="auto"/>
        <w:ind w:left="-5"/>
      </w:pPr>
      <w:r>
        <w:rPr>
          <w:b/>
        </w:rPr>
        <w:t xml:space="preserve">Способы работы с учениками: </w:t>
      </w:r>
      <w:r>
        <w:t xml:space="preserve">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индивидуальные задания, 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организация парной и групповой работы, 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работа с консультантами,  </w:t>
      </w:r>
    </w:p>
    <w:p w:rsidR="001406C8" w:rsidRDefault="001406C8" w:rsidP="001406C8">
      <w:pPr>
        <w:numPr>
          <w:ilvl w:val="2"/>
          <w:numId w:val="7"/>
        </w:numPr>
        <w:spacing w:after="239" w:line="240" w:lineRule="auto"/>
        <w:ind w:hanging="360"/>
      </w:pPr>
      <w:r>
        <w:t xml:space="preserve">выбор «своего» домашнего задания, темы творческой работы.  </w:t>
      </w:r>
    </w:p>
    <w:p w:rsidR="001406C8" w:rsidRDefault="001406C8" w:rsidP="001406C8">
      <w:pPr>
        <w:spacing w:after="319" w:line="240" w:lineRule="auto"/>
      </w:pPr>
      <w:r>
        <w:t xml:space="preserve">Формы контроля усвоения знаний выбираются в соответствии с индивидуальными и личностными особенностями детей. </w:t>
      </w:r>
    </w:p>
    <w:p w:rsidR="004F0F1B" w:rsidRDefault="004F0F1B" w:rsidP="004F0F1B">
      <w:pPr>
        <w:spacing w:after="319" w:line="240" w:lineRule="auto"/>
      </w:pPr>
      <w:r>
        <w:rPr>
          <w:b/>
        </w:rPr>
        <w:lastRenderedPageBreak/>
        <w:t xml:space="preserve">«Дорожная карта» мероприятий по снижению </w:t>
      </w:r>
      <w:proofErr w:type="gramStart"/>
      <w:r>
        <w:rPr>
          <w:b/>
        </w:rPr>
        <w:t>учебной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неуспешности</w:t>
      </w:r>
      <w:proofErr w:type="spellEnd"/>
      <w:r>
        <w:rPr>
          <w:b/>
        </w:rPr>
        <w:t xml:space="preserve">  </w:t>
      </w:r>
    </w:p>
    <w:p w:rsidR="004F0F1B" w:rsidRDefault="00D711A7" w:rsidP="004F0F1B">
      <w:pPr>
        <w:spacing w:after="306" w:line="259" w:lineRule="auto"/>
        <w:ind w:left="79" w:right="10"/>
        <w:jc w:val="center"/>
      </w:pPr>
      <w:r>
        <w:rPr>
          <w:b/>
        </w:rPr>
        <w:t>по предмету «Математика</w:t>
      </w:r>
      <w:r w:rsidR="004F0F1B">
        <w:rPr>
          <w:b/>
        </w:rPr>
        <w:t>»</w:t>
      </w:r>
      <w:r w:rsidR="004F0F1B">
        <w:t xml:space="preserve"> </w:t>
      </w:r>
    </w:p>
    <w:p w:rsidR="00A32A0B" w:rsidRDefault="004F0F1B" w:rsidP="00D668D5">
      <w:r>
        <w:rPr>
          <w:b/>
        </w:rPr>
        <w:t>Цель</w:t>
      </w:r>
      <w:r>
        <w:t xml:space="preserve">: снижение уровня учебной </w:t>
      </w:r>
      <w:proofErr w:type="spellStart"/>
      <w:r>
        <w:t>неуспешности</w:t>
      </w:r>
      <w:proofErr w:type="spellEnd"/>
      <w:r>
        <w:t xml:space="preserve"> </w:t>
      </w:r>
      <w:r w:rsidR="00D711A7">
        <w:t>по предмету «Математика</w:t>
      </w:r>
      <w:r>
        <w:t xml:space="preserve">», оказание помощи в усвоении программного материала. </w:t>
      </w:r>
    </w:p>
    <w:tbl>
      <w:tblPr>
        <w:tblStyle w:val="TableGrid"/>
        <w:tblW w:w="10572" w:type="dxa"/>
        <w:tblInd w:w="-110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3514"/>
        <w:gridCol w:w="2528"/>
        <w:gridCol w:w="1841"/>
        <w:gridCol w:w="2127"/>
      </w:tblGrid>
      <w:tr w:rsidR="00D668D5" w:rsidTr="00520A67">
        <w:trPr>
          <w:trHeight w:val="7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             </w:t>
            </w:r>
            <w:r>
              <w:rPr>
                <w:b/>
                <w:sz w:val="32"/>
              </w:rPr>
              <w:t xml:space="preserve">Проблема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Мероприятия по устранению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Планируемый результат </w:t>
            </w:r>
          </w:p>
        </w:tc>
      </w:tr>
      <w:tr w:rsidR="00D668D5" w:rsidTr="00520A67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D668D5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Сложение и вычитание чисел в пределах 100.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FB3E09">
            <w:pPr>
              <w:spacing w:after="0" w:line="259" w:lineRule="auto"/>
              <w:ind w:left="0" w:firstLine="0"/>
            </w:pPr>
            <w:r>
              <w:t>02.09.2</w:t>
            </w:r>
            <w:r w:rsidR="00FB3E09">
              <w:t>2</w:t>
            </w:r>
            <w:r>
              <w:t>-01.10.2</w:t>
            </w:r>
            <w:r w:rsidR="00FB3E09">
              <w:t>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0" w:line="259" w:lineRule="auto"/>
              <w:ind w:left="0" w:firstLine="0"/>
            </w:pPr>
            <w:r>
              <w:t>Устранение пробелов. Формирования навыка быстрого счета.</w:t>
            </w:r>
          </w:p>
        </w:tc>
      </w:tr>
      <w:tr w:rsidR="00D668D5" w:rsidTr="00520A67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rPr>
                <w:shd w:val="clear" w:color="auto" w:fill="FFFFFF"/>
              </w:rPr>
              <w:t>Внетабличные</w:t>
            </w:r>
            <w:proofErr w:type="spellEnd"/>
            <w:r>
              <w:rPr>
                <w:shd w:val="clear" w:color="auto" w:fill="FFFFFF"/>
              </w:rPr>
              <w:t xml:space="preserve"> случаи умножения и деления чисел.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Индивидуальные задания в течение урока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23" w:line="259" w:lineRule="auto"/>
              <w:ind w:left="0" w:firstLine="0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1 и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Снижение количества ошибок по данной теме </w:t>
            </w:r>
          </w:p>
        </w:tc>
      </w:tr>
      <w:tr w:rsidR="00D668D5" w:rsidTr="00520A67">
        <w:trPr>
          <w:trHeight w:val="1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72" w:lineRule="auto"/>
              <w:ind w:left="0" w:firstLine="0"/>
            </w:pPr>
            <w:r>
              <w:rPr>
                <w:color w:val="181818"/>
                <w:szCs w:val="2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Письменные приемы сложения и вычитания чисел.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FB3E09">
            <w:pPr>
              <w:spacing w:after="0" w:line="259" w:lineRule="auto"/>
              <w:ind w:left="0" w:firstLine="0"/>
            </w:pPr>
            <w:r>
              <w:t>19.10.2</w:t>
            </w:r>
            <w:r w:rsidR="00FB3E09">
              <w:t>2</w:t>
            </w:r>
            <w:r>
              <w:t>-25.10.2</w:t>
            </w:r>
            <w:r w:rsidR="00FB3E09">
              <w:t>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Снижение количества ошибок по данной теме </w:t>
            </w:r>
          </w:p>
        </w:tc>
      </w:tr>
      <w:tr w:rsidR="00D668D5" w:rsidTr="00520A67">
        <w:trPr>
          <w:trHeight w:val="16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shd w:val="clear" w:color="auto" w:fill="FFFFFF"/>
              </w:rPr>
              <w:t xml:space="preserve">Раскраски </w:t>
            </w:r>
            <w:proofErr w:type="spellStart"/>
            <w:r>
              <w:rPr>
                <w:shd w:val="clear" w:color="auto" w:fill="FFFFFF"/>
              </w:rPr>
              <w:t>Мандала</w:t>
            </w:r>
            <w:proofErr w:type="spellEnd"/>
            <w:r>
              <w:rPr>
                <w:shd w:val="clear" w:color="auto" w:fill="FFFFFF"/>
              </w:rPr>
              <w:t>. Арифметические действия над числами.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B31B9F">
              <w:t xml:space="preserve"> 1 и</w:t>
            </w:r>
            <w:r>
              <w:t xml:space="preserve">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0" w:line="259" w:lineRule="auto"/>
              <w:ind w:left="0" w:firstLine="0"/>
            </w:pPr>
            <w:r>
              <w:t xml:space="preserve"> Формирование навыка быстрого счета</w:t>
            </w:r>
            <w:r w:rsidR="00D668D5">
              <w:t xml:space="preserve"> </w:t>
            </w:r>
          </w:p>
        </w:tc>
      </w:tr>
      <w:tr w:rsidR="00D668D5" w:rsidTr="00D668D5">
        <w:trPr>
          <w:trHeight w:val="1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Решение задач, изученных видов.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FB3E09">
            <w:pPr>
              <w:spacing w:after="23" w:line="259" w:lineRule="auto"/>
              <w:ind w:left="0" w:firstLine="0"/>
            </w:pPr>
            <w:r>
              <w:t>09.10.2</w:t>
            </w:r>
            <w:r w:rsidR="00FB3E09">
              <w:t>2</w:t>
            </w:r>
            <w:r>
              <w:t>-12</w:t>
            </w:r>
            <w:r w:rsidR="00D668D5">
              <w:t>.12.2</w:t>
            </w:r>
            <w:r w:rsidR="00FB3E09">
              <w:t>2</w:t>
            </w:r>
            <w:r w:rsidR="00D668D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Устранение пробелов </w:t>
            </w:r>
          </w:p>
        </w:tc>
      </w:tr>
      <w:tr w:rsidR="00D668D5" w:rsidTr="00B31B9F">
        <w:trPr>
          <w:trHeight w:val="9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Тестовые задания по математике.</w:t>
            </w:r>
            <w:r w:rsidR="00D668D5"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668D5" w:rsidP="00520A67">
            <w:pPr>
              <w:spacing w:after="0" w:line="259" w:lineRule="auto"/>
              <w:ind w:left="0" w:firstLine="0"/>
              <w:jc w:val="both"/>
            </w:pPr>
            <w:r>
              <w:t>Консультирование</w:t>
            </w:r>
          </w:p>
          <w:p w:rsidR="00D668D5" w:rsidRDefault="00D711A7" w:rsidP="00520A67">
            <w:pPr>
              <w:spacing w:after="0" w:line="259" w:lineRule="auto"/>
              <w:ind w:left="0" w:firstLine="0"/>
              <w:jc w:val="both"/>
            </w:pPr>
            <w:r>
              <w:t>проведение индивидуальных занятий</w:t>
            </w:r>
            <w:r w:rsidR="00D668D5"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FB3E09">
            <w:pPr>
              <w:spacing w:after="0" w:line="259" w:lineRule="auto"/>
              <w:ind w:left="0" w:firstLine="0"/>
            </w:pPr>
            <w:r>
              <w:t>18</w:t>
            </w:r>
            <w:r w:rsidR="00D668D5">
              <w:t>.11.2</w:t>
            </w:r>
            <w:r w:rsidR="00FB3E09">
              <w:t>2</w:t>
            </w:r>
            <w:r w:rsidR="00D668D5">
              <w:t>-09.12.2</w:t>
            </w:r>
            <w:r w:rsidR="00FB3E09">
              <w:t>2</w:t>
            </w:r>
            <w:r w:rsidR="00D668D5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Снижение количества ошибок </w:t>
            </w:r>
          </w:p>
        </w:tc>
      </w:tr>
      <w:tr w:rsidR="00D668D5" w:rsidTr="00520A67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shd w:val="clear" w:color="auto" w:fill="FFFFFF"/>
              </w:rPr>
              <w:t>«Что я знаю и могу».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D668D5" w:rsidP="00520A67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FB3E09">
            <w:pPr>
              <w:spacing w:after="0" w:line="259" w:lineRule="auto"/>
              <w:ind w:left="0" w:firstLine="0"/>
            </w:pPr>
            <w:r>
              <w:t>20.12.2</w:t>
            </w:r>
            <w:r w:rsidR="00FB3E09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D5" w:rsidRDefault="00B31B9F" w:rsidP="00520A67">
            <w:pPr>
              <w:spacing w:after="0" w:line="259" w:lineRule="auto"/>
              <w:ind w:left="0" w:firstLine="0"/>
            </w:pPr>
            <w:r>
              <w:t>Устранение пробелов, подведение итогов работы</w:t>
            </w:r>
          </w:p>
        </w:tc>
      </w:tr>
    </w:tbl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</w:pPr>
      <w:r>
        <w:rPr>
          <w:b/>
        </w:rPr>
        <w:lastRenderedPageBreak/>
        <w:t>Ожидаемые результаты:</w:t>
      </w:r>
      <w:r>
        <w:t xml:space="preserve"> </w:t>
      </w:r>
    </w:p>
    <w:tbl>
      <w:tblPr>
        <w:tblStyle w:val="TableGrid"/>
        <w:tblW w:w="10632" w:type="dxa"/>
        <w:tblInd w:w="-117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  <w:gridCol w:w="3555"/>
        <w:gridCol w:w="6502"/>
      </w:tblGrid>
      <w:tr w:rsidR="00D711A7" w:rsidTr="00E0005D">
        <w:trPr>
          <w:trHeight w:val="9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4" w:line="259" w:lineRule="auto"/>
              <w:ind w:left="0" w:firstLine="0"/>
            </w:pPr>
            <w:r>
              <w:t xml:space="preserve"> </w:t>
            </w:r>
          </w:p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Целевая аудитория </w:t>
            </w:r>
          </w:p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0" w:line="259" w:lineRule="auto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Планируемый результат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711A7" w:rsidTr="00E0005D">
        <w:trPr>
          <w:trHeight w:val="9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right="1879" w:firstLine="0"/>
            </w:pPr>
            <w:r>
              <w:t xml:space="preserve">Учащийся 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numPr>
                <w:ilvl w:val="0"/>
                <w:numId w:val="8"/>
              </w:numPr>
              <w:spacing w:after="25" w:line="259" w:lineRule="auto"/>
              <w:ind w:left="165" w:hanging="163"/>
            </w:pPr>
            <w:r>
              <w:t xml:space="preserve">повышение уровня учебной мотивации </w:t>
            </w:r>
          </w:p>
          <w:p w:rsidR="00D711A7" w:rsidRDefault="00D711A7" w:rsidP="00E0005D">
            <w:pPr>
              <w:numPr>
                <w:ilvl w:val="0"/>
                <w:numId w:val="8"/>
              </w:numPr>
              <w:spacing w:after="23" w:line="259" w:lineRule="auto"/>
              <w:ind w:left="165" w:hanging="163"/>
            </w:pPr>
            <w:r>
              <w:t xml:space="preserve">повышение интереса к предмету </w:t>
            </w:r>
          </w:p>
          <w:p w:rsidR="00D711A7" w:rsidRDefault="00D711A7" w:rsidP="00E0005D">
            <w:pPr>
              <w:numPr>
                <w:ilvl w:val="0"/>
                <w:numId w:val="8"/>
              </w:numPr>
              <w:spacing w:after="0" w:line="259" w:lineRule="auto"/>
              <w:ind w:left="165" w:hanging="163"/>
            </w:pPr>
            <w:r>
              <w:t xml:space="preserve">повышение текущей успеваемости </w:t>
            </w:r>
          </w:p>
        </w:tc>
      </w:tr>
      <w:tr w:rsidR="00D711A7" w:rsidTr="00E0005D">
        <w:trPr>
          <w:trHeight w:val="6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Педагог-предметник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5" w:line="259" w:lineRule="auto"/>
              <w:ind w:left="2" w:firstLine="0"/>
            </w:pPr>
            <w:r>
              <w:t xml:space="preserve">Профессиональный рост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Повышение качества знаний учащихся </w:t>
            </w:r>
          </w:p>
        </w:tc>
      </w:tr>
    </w:tbl>
    <w:p w:rsidR="00D711A7" w:rsidRDefault="00D711A7" w:rsidP="00D711A7">
      <w:pPr>
        <w:spacing w:after="0" w:line="259" w:lineRule="auto"/>
        <w:ind w:left="0" w:firstLine="0"/>
      </w:pPr>
      <w:r>
        <w:t xml:space="preserve"> </w:t>
      </w:r>
    </w:p>
    <w:p w:rsidR="00A32A0B" w:rsidRDefault="00A32A0B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1406C8" w:rsidRDefault="001406C8">
      <w:pPr>
        <w:spacing w:after="0" w:line="259" w:lineRule="auto"/>
        <w:ind w:left="0" w:firstLine="0"/>
      </w:pPr>
    </w:p>
    <w:p w:rsidR="001406C8" w:rsidRDefault="001406C8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p w:rsidR="00FB3E09" w:rsidRDefault="00FB3E09" w:rsidP="00D711A7">
      <w:pPr>
        <w:spacing w:after="307" w:line="259" w:lineRule="auto"/>
        <w:ind w:left="0" w:firstLine="0"/>
        <w:rPr>
          <w:b/>
        </w:rPr>
      </w:pPr>
    </w:p>
    <w:p w:rsidR="00D711A7" w:rsidRDefault="00D711A7" w:rsidP="00D711A7">
      <w:pPr>
        <w:spacing w:after="307" w:line="259" w:lineRule="auto"/>
        <w:ind w:left="0" w:firstLine="0"/>
      </w:pPr>
      <w:r>
        <w:rPr>
          <w:b/>
        </w:rPr>
        <w:lastRenderedPageBreak/>
        <w:t xml:space="preserve">Класс: </w:t>
      </w:r>
      <w:r>
        <w:t xml:space="preserve">3 </w:t>
      </w:r>
    </w:p>
    <w:p w:rsidR="00D711A7" w:rsidRDefault="00D711A7" w:rsidP="00D711A7">
      <w:pPr>
        <w:spacing w:after="295"/>
        <w:rPr>
          <w:b/>
        </w:rPr>
      </w:pPr>
      <w:r>
        <w:rPr>
          <w:b/>
        </w:rPr>
        <w:t>Предмет: литературное чтение</w:t>
      </w:r>
    </w:p>
    <w:p w:rsidR="00D711A7" w:rsidRDefault="00D711A7" w:rsidP="00D711A7">
      <w:pPr>
        <w:spacing w:after="295"/>
      </w:pPr>
      <w:r>
        <w:rPr>
          <w:b/>
        </w:rPr>
        <w:t xml:space="preserve">Учитель: </w:t>
      </w:r>
      <w:r w:rsidR="00FB3E09">
        <w:t>Рогова Наталья Васильевна</w:t>
      </w:r>
      <w:r>
        <w:t xml:space="preserve">  </w:t>
      </w:r>
    </w:p>
    <w:p w:rsidR="001406C8" w:rsidRDefault="00FB3E09" w:rsidP="00FB3E09">
      <w:pPr>
        <w:spacing w:after="293" w:line="240" w:lineRule="auto"/>
        <w:ind w:left="0" w:firstLine="0"/>
      </w:pPr>
      <w:r>
        <w:t>1.</w:t>
      </w:r>
      <w:r w:rsidR="001406C8">
        <w:t xml:space="preserve"> Характеристика познавательной деятельности учащегося  </w:t>
      </w:r>
    </w:p>
    <w:p w:rsidR="001406C8" w:rsidRDefault="00FB3E09" w:rsidP="00FB3E09">
      <w:pPr>
        <w:spacing w:after="292" w:line="240" w:lineRule="auto"/>
        <w:ind w:left="422" w:firstLine="0"/>
      </w:pPr>
      <w:r>
        <w:t>1.1</w:t>
      </w:r>
      <w:r w:rsidR="001406C8">
        <w:t xml:space="preserve">мотивация к учебной деятельности:  </w:t>
      </w:r>
    </w:p>
    <w:p w:rsidR="001406C8" w:rsidRDefault="001406C8" w:rsidP="001406C8">
      <w:pPr>
        <w:pStyle w:val="a3"/>
        <w:numPr>
          <w:ilvl w:val="0"/>
          <w:numId w:val="14"/>
        </w:numPr>
        <w:spacing w:line="240" w:lineRule="auto"/>
      </w:pPr>
      <w:r>
        <w:t xml:space="preserve">сформирована  </w:t>
      </w:r>
    </w:p>
    <w:p w:rsidR="001406C8" w:rsidRDefault="001406C8" w:rsidP="001406C8">
      <w:pPr>
        <w:pStyle w:val="a3"/>
        <w:numPr>
          <w:ilvl w:val="0"/>
          <w:numId w:val="14"/>
        </w:numPr>
        <w:spacing w:line="240" w:lineRule="auto"/>
      </w:pPr>
      <w:r>
        <w:t xml:space="preserve">формирована недостаточно  </w:t>
      </w:r>
    </w:p>
    <w:p w:rsidR="001406C8" w:rsidRDefault="001406C8" w:rsidP="001406C8">
      <w:pPr>
        <w:pStyle w:val="a3"/>
        <w:numPr>
          <w:ilvl w:val="0"/>
          <w:numId w:val="14"/>
        </w:numPr>
        <w:spacing w:after="300" w:line="240" w:lineRule="auto"/>
      </w:pPr>
      <w:r w:rsidRPr="00191366">
        <w:rPr>
          <w:b/>
          <w:u w:val="single" w:color="000000"/>
        </w:rPr>
        <w:t>не сформирована</w:t>
      </w:r>
      <w:r w:rsidRPr="00191366">
        <w:rPr>
          <w:b/>
        </w:rPr>
        <w:t xml:space="preserve"> </w:t>
      </w:r>
      <w:r>
        <w:t xml:space="preserve"> </w:t>
      </w:r>
    </w:p>
    <w:p w:rsidR="00FB3E09" w:rsidRDefault="00FB3E09" w:rsidP="00FB3E09">
      <w:pPr>
        <w:pStyle w:val="a3"/>
        <w:spacing w:after="300" w:line="240" w:lineRule="auto"/>
        <w:ind w:firstLine="0"/>
      </w:pPr>
    </w:p>
    <w:p w:rsidR="001406C8" w:rsidRDefault="001406C8" w:rsidP="00FB3E09">
      <w:pPr>
        <w:pStyle w:val="a3"/>
        <w:numPr>
          <w:ilvl w:val="1"/>
          <w:numId w:val="25"/>
        </w:numPr>
        <w:spacing w:after="287" w:line="240" w:lineRule="auto"/>
      </w:pPr>
      <w:r>
        <w:t xml:space="preserve">устойчивость внимания:  </w:t>
      </w:r>
    </w:p>
    <w:p w:rsidR="001406C8" w:rsidRDefault="001406C8" w:rsidP="001406C8">
      <w:pPr>
        <w:pStyle w:val="a3"/>
        <w:numPr>
          <w:ilvl w:val="0"/>
          <w:numId w:val="15"/>
        </w:numPr>
        <w:spacing w:line="240" w:lineRule="auto"/>
      </w:pPr>
      <w:r>
        <w:t xml:space="preserve">высокая  </w:t>
      </w:r>
    </w:p>
    <w:p w:rsidR="001406C8" w:rsidRDefault="001406C8" w:rsidP="001406C8">
      <w:pPr>
        <w:pStyle w:val="a3"/>
        <w:numPr>
          <w:ilvl w:val="0"/>
          <w:numId w:val="15"/>
        </w:numPr>
        <w:spacing w:line="240" w:lineRule="auto"/>
      </w:pPr>
      <w:r>
        <w:t xml:space="preserve">средняя  </w:t>
      </w:r>
    </w:p>
    <w:p w:rsidR="001406C8" w:rsidRDefault="001406C8" w:rsidP="001406C8">
      <w:pPr>
        <w:pStyle w:val="a3"/>
        <w:numPr>
          <w:ilvl w:val="0"/>
          <w:numId w:val="15"/>
        </w:numPr>
        <w:spacing w:after="300" w:line="240" w:lineRule="auto"/>
      </w:pPr>
      <w:r w:rsidRPr="00191366">
        <w:rPr>
          <w:b/>
          <w:u w:val="single" w:color="000000"/>
        </w:rPr>
        <w:t>низкая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FB3E09">
      <w:pPr>
        <w:numPr>
          <w:ilvl w:val="1"/>
          <w:numId w:val="25"/>
        </w:numPr>
        <w:spacing w:after="294" w:line="240" w:lineRule="auto"/>
      </w:pPr>
      <w:r>
        <w:t xml:space="preserve">процесс запоминания и сохранения учебного материала </w:t>
      </w:r>
    </w:p>
    <w:p w:rsidR="001406C8" w:rsidRDefault="001406C8" w:rsidP="001406C8">
      <w:pPr>
        <w:pStyle w:val="a3"/>
        <w:numPr>
          <w:ilvl w:val="0"/>
          <w:numId w:val="16"/>
        </w:numPr>
        <w:spacing w:line="240" w:lineRule="auto"/>
      </w:pPr>
      <w:r>
        <w:t xml:space="preserve">быстро запоминаю  </w:t>
      </w:r>
    </w:p>
    <w:p w:rsidR="001406C8" w:rsidRDefault="001406C8" w:rsidP="001406C8">
      <w:pPr>
        <w:pStyle w:val="a3"/>
        <w:numPr>
          <w:ilvl w:val="0"/>
          <w:numId w:val="16"/>
        </w:numPr>
        <w:spacing w:after="26" w:line="240" w:lineRule="auto"/>
      </w:pPr>
      <w:r>
        <w:rPr>
          <w:b/>
          <w:u w:val="single" w:color="000000"/>
        </w:rPr>
        <w:t>медленно запоминают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6"/>
        </w:numPr>
        <w:spacing w:after="15" w:line="240" w:lineRule="auto"/>
      </w:pPr>
      <w:r>
        <w:rPr>
          <w:b/>
          <w:u w:val="single" w:color="000000"/>
        </w:rPr>
        <w:t>быстро забываю</w:t>
      </w:r>
      <w:r w:rsidRPr="00191366">
        <w:rPr>
          <w:b/>
          <w:u w:val="single" w:color="000000"/>
        </w:rPr>
        <w:t>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6"/>
        </w:numPr>
        <w:spacing w:after="295" w:line="240" w:lineRule="auto"/>
      </w:pPr>
      <w:r>
        <w:t xml:space="preserve">медленно забывают  </w:t>
      </w:r>
    </w:p>
    <w:p w:rsidR="001406C8" w:rsidRDefault="001406C8" w:rsidP="00FB3E09">
      <w:pPr>
        <w:numPr>
          <w:ilvl w:val="1"/>
          <w:numId w:val="25"/>
        </w:numPr>
        <w:spacing w:after="298" w:line="240" w:lineRule="auto"/>
      </w:pPr>
      <w:r>
        <w:t xml:space="preserve">успешность в освоении различных форм обучения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>
        <w:t xml:space="preserve"> при письменных работах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более </w:t>
      </w:r>
      <w:proofErr w:type="gramStart"/>
      <w:r>
        <w:t>успешны</w:t>
      </w:r>
      <w:proofErr w:type="gramEnd"/>
      <w:r>
        <w:t xml:space="preserve"> при устных опросах  </w:t>
      </w:r>
    </w:p>
    <w:p w:rsidR="001406C8" w:rsidRDefault="001406C8" w:rsidP="001406C8">
      <w:pPr>
        <w:pStyle w:val="a3"/>
        <w:numPr>
          <w:ilvl w:val="0"/>
          <w:numId w:val="17"/>
        </w:numPr>
        <w:spacing w:line="240" w:lineRule="auto"/>
      </w:pPr>
      <w:r>
        <w:t xml:space="preserve">успешны в обоих видах деятельности  </w:t>
      </w:r>
    </w:p>
    <w:p w:rsidR="001406C8" w:rsidRDefault="001406C8" w:rsidP="001406C8">
      <w:pPr>
        <w:pStyle w:val="a3"/>
        <w:numPr>
          <w:ilvl w:val="0"/>
          <w:numId w:val="17"/>
        </w:numPr>
        <w:spacing w:after="300" w:line="240" w:lineRule="auto"/>
      </w:pPr>
      <w:r>
        <w:rPr>
          <w:b/>
          <w:u w:val="single" w:color="000000"/>
        </w:rPr>
        <w:t>не успеш</w:t>
      </w:r>
      <w:r w:rsidRPr="00191366">
        <w:rPr>
          <w:b/>
          <w:u w:val="single" w:color="000000"/>
        </w:rPr>
        <w:t>н</w:t>
      </w:r>
      <w:r>
        <w:rPr>
          <w:b/>
          <w:u w:val="single" w:color="000000"/>
        </w:rPr>
        <w:t>ы</w:t>
      </w:r>
      <w:r w:rsidRPr="00191366">
        <w:rPr>
          <w:b/>
          <w:u w:val="single" w:color="000000"/>
        </w:rPr>
        <w:t xml:space="preserve"> в обоих видах деятельности</w:t>
      </w:r>
      <w:r>
        <w:t xml:space="preserve"> </w:t>
      </w:r>
    </w:p>
    <w:p w:rsidR="001406C8" w:rsidRDefault="001406C8" w:rsidP="00FB3E09">
      <w:pPr>
        <w:numPr>
          <w:ilvl w:val="0"/>
          <w:numId w:val="25"/>
        </w:numPr>
        <w:spacing w:after="296" w:line="240" w:lineRule="auto"/>
      </w:pPr>
      <w:r>
        <w:t xml:space="preserve">Особенности внимания  </w:t>
      </w:r>
    </w:p>
    <w:p w:rsidR="001406C8" w:rsidRDefault="001406C8" w:rsidP="001406C8">
      <w:pPr>
        <w:pStyle w:val="a3"/>
        <w:numPr>
          <w:ilvl w:val="0"/>
          <w:numId w:val="18"/>
        </w:numPr>
        <w:spacing w:line="240" w:lineRule="auto"/>
      </w:pPr>
      <w:r>
        <w:t xml:space="preserve">часто «отсутствуют» на уроках </w:t>
      </w:r>
    </w:p>
    <w:p w:rsidR="001406C8" w:rsidRDefault="001406C8" w:rsidP="001406C8">
      <w:pPr>
        <w:pStyle w:val="a3"/>
        <w:numPr>
          <w:ilvl w:val="0"/>
          <w:numId w:val="18"/>
        </w:numPr>
        <w:spacing w:line="240" w:lineRule="auto"/>
      </w:pPr>
      <w:r>
        <w:t xml:space="preserve">не слышат вопроса  </w:t>
      </w:r>
    </w:p>
    <w:p w:rsidR="001406C8" w:rsidRDefault="001406C8" w:rsidP="001406C8">
      <w:pPr>
        <w:pStyle w:val="a3"/>
        <w:numPr>
          <w:ilvl w:val="0"/>
          <w:numId w:val="18"/>
        </w:numPr>
        <w:spacing w:after="30" w:line="240" w:lineRule="auto"/>
      </w:pPr>
      <w:r w:rsidRPr="00191366">
        <w:rPr>
          <w:b/>
          <w:u w:val="single" w:color="000000"/>
        </w:rPr>
        <w:t>внимание кратковременное</w:t>
      </w:r>
      <w:r w:rsidRPr="00191366">
        <w:rPr>
          <w:b/>
        </w:rPr>
        <w:t xml:space="preserve"> </w:t>
      </w:r>
    </w:p>
    <w:p w:rsidR="001406C8" w:rsidRDefault="001406C8" w:rsidP="001406C8">
      <w:pPr>
        <w:pStyle w:val="a3"/>
        <w:numPr>
          <w:ilvl w:val="0"/>
          <w:numId w:val="18"/>
        </w:numPr>
        <w:spacing w:after="18" w:line="240" w:lineRule="auto"/>
      </w:pPr>
      <w:r>
        <w:rPr>
          <w:b/>
          <w:u w:val="single" w:color="000000"/>
        </w:rPr>
        <w:t>периодически включаю</w:t>
      </w:r>
      <w:r w:rsidRPr="00191366">
        <w:rPr>
          <w:b/>
          <w:u w:val="single" w:color="000000"/>
        </w:rPr>
        <w:t>тся в урок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8"/>
        </w:numPr>
        <w:spacing w:after="294" w:line="240" w:lineRule="auto"/>
      </w:pPr>
      <w:r>
        <w:t xml:space="preserve">стабильно удерживают внимание  </w:t>
      </w:r>
    </w:p>
    <w:p w:rsidR="001406C8" w:rsidRDefault="001406C8" w:rsidP="00FB3E09">
      <w:pPr>
        <w:numPr>
          <w:ilvl w:val="0"/>
          <w:numId w:val="25"/>
        </w:numPr>
        <w:spacing w:after="288" w:line="240" w:lineRule="auto"/>
      </w:pPr>
      <w:r>
        <w:t xml:space="preserve">Учебная активность 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t xml:space="preserve">пассивны  </w:t>
      </w:r>
    </w:p>
    <w:p w:rsidR="001406C8" w:rsidRDefault="001406C8" w:rsidP="001406C8">
      <w:pPr>
        <w:pStyle w:val="a3"/>
        <w:numPr>
          <w:ilvl w:val="0"/>
          <w:numId w:val="19"/>
        </w:numPr>
        <w:spacing w:after="19" w:line="240" w:lineRule="auto"/>
      </w:pPr>
      <w:r>
        <w:rPr>
          <w:b/>
          <w:u w:val="single" w:color="000000"/>
        </w:rPr>
        <w:lastRenderedPageBreak/>
        <w:t>отвечаю</w:t>
      </w:r>
      <w:r w:rsidRPr="00191366">
        <w:rPr>
          <w:b/>
          <w:u w:val="single" w:color="000000"/>
        </w:rPr>
        <w:t>т, если спрашивают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t xml:space="preserve">активно участвуют в работе  </w:t>
      </w:r>
    </w:p>
    <w:p w:rsidR="001406C8" w:rsidRDefault="001406C8" w:rsidP="001406C8">
      <w:pPr>
        <w:pStyle w:val="a3"/>
        <w:numPr>
          <w:ilvl w:val="0"/>
          <w:numId w:val="19"/>
        </w:numPr>
        <w:spacing w:line="240" w:lineRule="auto"/>
      </w:pPr>
      <w:r>
        <w:t xml:space="preserve">чрезмерно </w:t>
      </w:r>
      <w:proofErr w:type="gramStart"/>
      <w:r>
        <w:t>активны</w:t>
      </w:r>
      <w:proofErr w:type="gramEnd"/>
      <w:r>
        <w:t xml:space="preserve">, переключают внимание на себя  </w:t>
      </w:r>
    </w:p>
    <w:p w:rsidR="001406C8" w:rsidRDefault="001406C8" w:rsidP="001406C8">
      <w:pPr>
        <w:pStyle w:val="a3"/>
        <w:numPr>
          <w:ilvl w:val="0"/>
          <w:numId w:val="19"/>
        </w:numPr>
        <w:spacing w:after="300" w:line="240" w:lineRule="auto"/>
      </w:pPr>
      <w:r>
        <w:rPr>
          <w:b/>
          <w:u w:val="single" w:color="000000"/>
        </w:rPr>
        <w:t>часто даю</w:t>
      </w:r>
      <w:r w:rsidRPr="00191366">
        <w:rPr>
          <w:b/>
          <w:u w:val="single" w:color="000000"/>
        </w:rPr>
        <w:t>т неправильные ответы</w:t>
      </w:r>
      <w:r w:rsidRPr="00191366">
        <w:rPr>
          <w:b/>
        </w:rPr>
        <w:t xml:space="preserve">  </w:t>
      </w:r>
    </w:p>
    <w:p w:rsidR="001406C8" w:rsidRDefault="001406C8" w:rsidP="00FB3E09">
      <w:pPr>
        <w:numPr>
          <w:ilvl w:val="0"/>
          <w:numId w:val="25"/>
        </w:numPr>
        <w:spacing w:after="300" w:line="240" w:lineRule="auto"/>
      </w:pPr>
      <w:r>
        <w:t xml:space="preserve">Заинтересованность в учебной деятельности  </w:t>
      </w:r>
    </w:p>
    <w:p w:rsidR="001406C8" w:rsidRPr="001406C8" w:rsidRDefault="001406C8" w:rsidP="001406C8">
      <w:pPr>
        <w:pStyle w:val="a3"/>
        <w:numPr>
          <w:ilvl w:val="0"/>
          <w:numId w:val="20"/>
        </w:numPr>
        <w:spacing w:line="240" w:lineRule="auto"/>
        <w:rPr>
          <w:b/>
          <w:u w:val="single"/>
        </w:rPr>
      </w:pPr>
      <w:r w:rsidRPr="001406C8">
        <w:rPr>
          <w:b/>
          <w:u w:val="single"/>
        </w:rPr>
        <w:t xml:space="preserve">большую часть времени </w:t>
      </w:r>
      <w:proofErr w:type="spellStart"/>
      <w:r w:rsidRPr="001406C8">
        <w:rPr>
          <w:b/>
          <w:u w:val="single"/>
        </w:rPr>
        <w:t>занятысвоими</w:t>
      </w:r>
      <w:proofErr w:type="spellEnd"/>
      <w:r w:rsidRPr="001406C8">
        <w:rPr>
          <w:b/>
          <w:u w:val="single"/>
        </w:rPr>
        <w:t xml:space="preserve"> делами (рисует, разбирают ручки и </w:t>
      </w:r>
      <w:proofErr w:type="spellStart"/>
      <w:r w:rsidRPr="001406C8">
        <w:rPr>
          <w:b/>
          <w:u w:val="single"/>
        </w:rPr>
        <w:t>т</w:t>
      </w:r>
      <w:proofErr w:type="gramStart"/>
      <w:r w:rsidRPr="001406C8">
        <w:rPr>
          <w:b/>
          <w:u w:val="single"/>
        </w:rPr>
        <w:t>.д</w:t>
      </w:r>
      <w:proofErr w:type="spellEnd"/>
      <w:proofErr w:type="gramEnd"/>
      <w:r w:rsidRPr="001406C8">
        <w:rPr>
          <w:b/>
          <w:u w:val="single"/>
        </w:rPr>
        <w:t xml:space="preserve">)  </w:t>
      </w:r>
    </w:p>
    <w:p w:rsidR="001406C8" w:rsidRDefault="001406C8" w:rsidP="001406C8">
      <w:pPr>
        <w:pStyle w:val="a3"/>
        <w:numPr>
          <w:ilvl w:val="0"/>
          <w:numId w:val="20"/>
        </w:numPr>
        <w:spacing w:line="240" w:lineRule="auto"/>
      </w:pPr>
      <w:r>
        <w:t xml:space="preserve">общаются с другими учениками, отвлекают их  </w:t>
      </w:r>
    </w:p>
    <w:p w:rsidR="001406C8" w:rsidRDefault="001406C8" w:rsidP="001406C8">
      <w:pPr>
        <w:pStyle w:val="a3"/>
        <w:numPr>
          <w:ilvl w:val="0"/>
          <w:numId w:val="20"/>
        </w:numPr>
        <w:spacing w:line="240" w:lineRule="auto"/>
      </w:pPr>
      <w:r>
        <w:t xml:space="preserve">переключают внимание учителя на себя </w:t>
      </w:r>
    </w:p>
    <w:p w:rsidR="001406C8" w:rsidRDefault="001406C8" w:rsidP="001406C8">
      <w:pPr>
        <w:pStyle w:val="a3"/>
        <w:numPr>
          <w:ilvl w:val="0"/>
          <w:numId w:val="20"/>
        </w:numPr>
        <w:spacing w:after="300" w:line="240" w:lineRule="auto"/>
      </w:pPr>
      <w:r>
        <w:rPr>
          <w:b/>
          <w:u w:val="single" w:color="000000"/>
        </w:rPr>
        <w:t>включаю</w:t>
      </w:r>
      <w:r w:rsidRPr="00191366">
        <w:rPr>
          <w:b/>
          <w:u w:val="single" w:color="000000"/>
        </w:rPr>
        <w:t>тся в обучение на отдельных этапах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FB3E09">
      <w:pPr>
        <w:numPr>
          <w:ilvl w:val="0"/>
          <w:numId w:val="25"/>
        </w:numPr>
        <w:spacing w:after="304" w:line="240" w:lineRule="auto"/>
      </w:pPr>
      <w:r>
        <w:t xml:space="preserve">Степень усвоения материала  </w:t>
      </w:r>
    </w:p>
    <w:p w:rsidR="001406C8" w:rsidRDefault="001406C8" w:rsidP="001406C8">
      <w:pPr>
        <w:pStyle w:val="a3"/>
        <w:numPr>
          <w:ilvl w:val="0"/>
          <w:numId w:val="21"/>
        </w:numPr>
        <w:spacing w:after="22" w:line="240" w:lineRule="auto"/>
      </w:pPr>
      <w:r>
        <w:rPr>
          <w:b/>
          <w:u w:val="single" w:color="000000"/>
        </w:rPr>
        <w:t>усваиваю</w:t>
      </w:r>
      <w:r w:rsidRPr="00191366">
        <w:rPr>
          <w:b/>
          <w:u w:val="single" w:color="000000"/>
        </w:rPr>
        <w:t>т с трудом</w:t>
      </w:r>
      <w:r w:rsidRPr="00191366">
        <w:rPr>
          <w:b/>
        </w:rPr>
        <w:t xml:space="preserve"> </w:t>
      </w:r>
      <w:r>
        <w:t xml:space="preserve"> </w:t>
      </w:r>
    </w:p>
    <w:p w:rsidR="001406C8" w:rsidRDefault="001406C8" w:rsidP="001406C8">
      <w:pPr>
        <w:pStyle w:val="a3"/>
        <w:numPr>
          <w:ilvl w:val="0"/>
          <w:numId w:val="21"/>
        </w:numPr>
        <w:spacing w:line="240" w:lineRule="auto"/>
      </w:pPr>
      <w:r>
        <w:t xml:space="preserve">понимают сразу, но для закрепления нужны усилия  </w:t>
      </w:r>
    </w:p>
    <w:p w:rsidR="001406C8" w:rsidRDefault="001406C8" w:rsidP="001406C8">
      <w:pPr>
        <w:pStyle w:val="a3"/>
        <w:numPr>
          <w:ilvl w:val="0"/>
          <w:numId w:val="21"/>
        </w:numPr>
        <w:spacing w:after="294" w:line="240" w:lineRule="auto"/>
      </w:pPr>
      <w:r>
        <w:t xml:space="preserve">быстро усваивают материал, легко формируют компетенции  </w:t>
      </w:r>
    </w:p>
    <w:p w:rsidR="001406C8" w:rsidRDefault="001406C8" w:rsidP="00FB3E09">
      <w:pPr>
        <w:numPr>
          <w:ilvl w:val="0"/>
          <w:numId w:val="25"/>
        </w:numPr>
        <w:spacing w:after="290" w:line="240" w:lineRule="auto"/>
      </w:pPr>
      <w:r>
        <w:t xml:space="preserve">Темп деятельности  </w:t>
      </w:r>
    </w:p>
    <w:p w:rsidR="001406C8" w:rsidRDefault="001406C8" w:rsidP="001406C8">
      <w:pPr>
        <w:pStyle w:val="a3"/>
        <w:numPr>
          <w:ilvl w:val="0"/>
          <w:numId w:val="22"/>
        </w:numPr>
        <w:spacing w:line="240" w:lineRule="auto"/>
      </w:pPr>
      <w:r>
        <w:t xml:space="preserve">медленный  </w:t>
      </w:r>
    </w:p>
    <w:p w:rsidR="001406C8" w:rsidRDefault="001406C8" w:rsidP="001406C8">
      <w:pPr>
        <w:pStyle w:val="a3"/>
        <w:numPr>
          <w:ilvl w:val="0"/>
          <w:numId w:val="22"/>
        </w:numPr>
        <w:spacing w:after="11" w:line="240" w:lineRule="auto"/>
      </w:pPr>
      <w:r w:rsidRPr="00191366">
        <w:rPr>
          <w:b/>
          <w:u w:val="single" w:color="000000"/>
        </w:rPr>
        <w:t>средний</w:t>
      </w:r>
      <w:r w:rsidRPr="00191366">
        <w:rPr>
          <w:b/>
        </w:rPr>
        <w:t xml:space="preserve">  </w:t>
      </w:r>
    </w:p>
    <w:p w:rsidR="001406C8" w:rsidRDefault="001406C8" w:rsidP="001406C8">
      <w:pPr>
        <w:pStyle w:val="a3"/>
        <w:numPr>
          <w:ilvl w:val="0"/>
          <w:numId w:val="22"/>
        </w:numPr>
        <w:spacing w:line="240" w:lineRule="auto"/>
      </w:pPr>
      <w:r>
        <w:t xml:space="preserve">быстрый  </w:t>
      </w:r>
    </w:p>
    <w:p w:rsidR="001406C8" w:rsidRDefault="001406C8" w:rsidP="001406C8">
      <w:pPr>
        <w:pStyle w:val="a3"/>
        <w:numPr>
          <w:ilvl w:val="0"/>
          <w:numId w:val="22"/>
        </w:numPr>
        <w:spacing w:after="303" w:line="240" w:lineRule="auto"/>
      </w:pPr>
      <w:r>
        <w:t xml:space="preserve">неравномерный  </w:t>
      </w:r>
    </w:p>
    <w:p w:rsidR="001406C8" w:rsidRDefault="001406C8" w:rsidP="001406C8">
      <w:pPr>
        <w:spacing w:after="305" w:line="240" w:lineRule="auto"/>
        <w:ind w:left="-5"/>
      </w:pPr>
      <w:r>
        <w:rPr>
          <w:b/>
        </w:rPr>
        <w:t>Задачи индивидуально-ориентированного маршрута:</w:t>
      </w:r>
      <w:r>
        <w:t xml:space="preserve">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Ликвидация пробелов в знаниях, умениях, навыках учащихся. </w:t>
      </w:r>
    </w:p>
    <w:p w:rsidR="001406C8" w:rsidRP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Психолого-педагогическая поддержка учащихся.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Повышение уровня учебной мотивации </w:t>
      </w:r>
    </w:p>
    <w:p w:rsidR="001406C8" w:rsidRDefault="001406C8" w:rsidP="001406C8">
      <w:pPr>
        <w:numPr>
          <w:ilvl w:val="2"/>
          <w:numId w:val="7"/>
        </w:numPr>
        <w:spacing w:after="304" w:line="240" w:lineRule="auto"/>
        <w:ind w:hanging="360"/>
      </w:pPr>
      <w:r>
        <w:t xml:space="preserve">Организация сотрудничества с родителями. </w:t>
      </w:r>
    </w:p>
    <w:p w:rsidR="001406C8" w:rsidRDefault="001406C8" w:rsidP="001406C8">
      <w:pPr>
        <w:spacing w:after="305" w:line="240" w:lineRule="auto"/>
        <w:ind w:left="-5"/>
      </w:pPr>
      <w:r>
        <w:rPr>
          <w:b/>
        </w:rPr>
        <w:t xml:space="preserve">Способы работы с учениками: </w:t>
      </w:r>
      <w:r>
        <w:t xml:space="preserve">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индивидуальные задания, 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организация парной и групповой работы,  </w:t>
      </w:r>
    </w:p>
    <w:p w:rsidR="001406C8" w:rsidRDefault="001406C8" w:rsidP="001406C8">
      <w:pPr>
        <w:numPr>
          <w:ilvl w:val="2"/>
          <w:numId w:val="7"/>
        </w:numPr>
        <w:spacing w:line="240" w:lineRule="auto"/>
        <w:ind w:hanging="360"/>
      </w:pPr>
      <w:r>
        <w:t xml:space="preserve">работа с консультантами,  </w:t>
      </w:r>
    </w:p>
    <w:p w:rsidR="001406C8" w:rsidRDefault="001406C8" w:rsidP="001406C8">
      <w:pPr>
        <w:numPr>
          <w:ilvl w:val="2"/>
          <w:numId w:val="7"/>
        </w:numPr>
        <w:spacing w:after="239" w:line="240" w:lineRule="auto"/>
        <w:ind w:hanging="360"/>
      </w:pPr>
      <w:r>
        <w:t xml:space="preserve">выбор «своего» домашнего задания, темы творческой работы.  </w:t>
      </w:r>
    </w:p>
    <w:p w:rsidR="001406C8" w:rsidRDefault="001406C8" w:rsidP="001406C8">
      <w:pPr>
        <w:spacing w:after="319" w:line="240" w:lineRule="auto"/>
      </w:pPr>
      <w:r>
        <w:t xml:space="preserve">Формы контроля усвоения знаний выбираются в соответствии с индивидуальными и личностными особенностями детей. </w:t>
      </w:r>
    </w:p>
    <w:p w:rsidR="00D711A7" w:rsidRDefault="00D711A7" w:rsidP="00D711A7">
      <w:pPr>
        <w:spacing w:after="319" w:line="240" w:lineRule="auto"/>
      </w:pPr>
    </w:p>
    <w:p w:rsidR="00D711A7" w:rsidRDefault="00D711A7" w:rsidP="00D711A7">
      <w:pPr>
        <w:spacing w:after="319" w:line="240" w:lineRule="auto"/>
      </w:pPr>
      <w:r>
        <w:rPr>
          <w:b/>
        </w:rPr>
        <w:lastRenderedPageBreak/>
        <w:t xml:space="preserve">«Дорожная карта» мероприятий по снижению </w:t>
      </w:r>
      <w:proofErr w:type="gramStart"/>
      <w:r>
        <w:rPr>
          <w:b/>
        </w:rPr>
        <w:t>учебной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неуспешности</w:t>
      </w:r>
      <w:proofErr w:type="spellEnd"/>
      <w:r>
        <w:rPr>
          <w:b/>
        </w:rPr>
        <w:t xml:space="preserve">  </w:t>
      </w:r>
    </w:p>
    <w:p w:rsidR="00D711A7" w:rsidRDefault="00D711A7" w:rsidP="00D711A7">
      <w:pPr>
        <w:spacing w:after="306" w:line="259" w:lineRule="auto"/>
        <w:ind w:left="79" w:right="10"/>
        <w:jc w:val="center"/>
      </w:pPr>
      <w:r>
        <w:rPr>
          <w:b/>
        </w:rPr>
        <w:t>по предмету «Литературное чтение»</w:t>
      </w:r>
      <w:r>
        <w:t xml:space="preserve"> </w:t>
      </w:r>
    </w:p>
    <w:p w:rsidR="00D711A7" w:rsidRDefault="00D711A7" w:rsidP="00D711A7">
      <w:r>
        <w:rPr>
          <w:b/>
        </w:rPr>
        <w:t>Цель</w:t>
      </w:r>
      <w:r>
        <w:t xml:space="preserve">: снижение уровня учебной </w:t>
      </w:r>
      <w:proofErr w:type="spellStart"/>
      <w:r>
        <w:t>неуспешности</w:t>
      </w:r>
      <w:proofErr w:type="spellEnd"/>
      <w:r>
        <w:t xml:space="preserve"> по предмету «Литературное чтение», оказание помощи в усвоении программного материала. </w:t>
      </w:r>
    </w:p>
    <w:tbl>
      <w:tblPr>
        <w:tblStyle w:val="TableGrid"/>
        <w:tblW w:w="10572" w:type="dxa"/>
        <w:tblInd w:w="-110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3514"/>
        <w:gridCol w:w="2528"/>
        <w:gridCol w:w="1841"/>
        <w:gridCol w:w="2127"/>
      </w:tblGrid>
      <w:tr w:rsidR="00D711A7" w:rsidTr="00E0005D">
        <w:trPr>
          <w:trHeight w:val="7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             </w:t>
            </w:r>
            <w:r>
              <w:rPr>
                <w:b/>
                <w:sz w:val="32"/>
              </w:rPr>
              <w:t xml:space="preserve">Проблема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Мероприятия по устранению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Планируемый результат </w:t>
            </w:r>
          </w:p>
        </w:tc>
      </w:tr>
      <w:tr w:rsidR="00D711A7" w:rsidTr="00E0005D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 xml:space="preserve">Чтение </w:t>
            </w:r>
            <w:proofErr w:type="spellStart"/>
            <w:r>
              <w:rPr>
                <w:shd w:val="clear" w:color="auto" w:fill="FFFFFF"/>
              </w:rPr>
              <w:t>потешек</w:t>
            </w:r>
            <w:proofErr w:type="spellEnd"/>
            <w:r>
              <w:rPr>
                <w:shd w:val="clear" w:color="auto" w:fill="FFFFFF"/>
              </w:rPr>
              <w:t>, небылиц, песенок,</w:t>
            </w:r>
            <w:r w:rsidR="004E0CC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считалок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D71E0E">
            <w:pPr>
              <w:spacing w:after="0" w:line="259" w:lineRule="auto"/>
              <w:ind w:left="0" w:firstLine="0"/>
            </w:pPr>
            <w:r>
              <w:t>02.09.2</w:t>
            </w:r>
            <w:r w:rsidR="00D71E0E">
              <w:t>2</w:t>
            </w:r>
            <w:r>
              <w:t>-01.10.2</w:t>
            </w:r>
            <w:r w:rsidR="00D71E0E">
              <w:t>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>Устранение пробелов. Фо</w:t>
            </w:r>
            <w:r w:rsidR="006C1A88">
              <w:t>рмирования навыка чтения</w:t>
            </w:r>
            <w:r>
              <w:t>.</w:t>
            </w:r>
          </w:p>
        </w:tc>
      </w:tr>
      <w:tr w:rsidR="00D711A7" w:rsidTr="00E000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Pr="006C1A88" w:rsidRDefault="006C1A88" w:rsidP="006C1A88">
            <w:r w:rsidRPr="006C1A88">
              <w:t>Сравнение текстов.</w:t>
            </w:r>
          </w:p>
          <w:p w:rsidR="00D711A7" w:rsidRDefault="00D711A7" w:rsidP="00E0005D">
            <w:pPr>
              <w:spacing w:after="0" w:line="259" w:lineRule="auto"/>
              <w:ind w:left="0" w:firstLine="0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Индивидуальные задания в течение урока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3" w:line="259" w:lineRule="auto"/>
              <w:ind w:left="0" w:firstLine="0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1 и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t xml:space="preserve"> Развитие навыка быстрого чтения</w:t>
            </w:r>
            <w:r w:rsidR="00D711A7">
              <w:t xml:space="preserve"> </w:t>
            </w:r>
          </w:p>
        </w:tc>
      </w:tr>
      <w:tr w:rsidR="00D711A7" w:rsidTr="00E0005D">
        <w:trPr>
          <w:trHeight w:val="1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72" w:lineRule="auto"/>
              <w:ind w:left="0" w:firstLine="0"/>
            </w:pPr>
            <w:r>
              <w:rPr>
                <w:shd w:val="clear" w:color="auto" w:fill="FFFFFF"/>
              </w:rPr>
              <w:t>Особенности авторского текста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D71E0E">
            <w:pPr>
              <w:spacing w:after="0" w:line="259" w:lineRule="auto"/>
              <w:ind w:left="0" w:firstLine="0"/>
            </w:pPr>
            <w:r>
              <w:t>19.10.2</w:t>
            </w:r>
            <w:r w:rsidR="00D71E0E">
              <w:t>2</w:t>
            </w:r>
            <w:r>
              <w:t>-25.10.2</w:t>
            </w:r>
            <w:r w:rsidR="00D71E0E">
              <w:t>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4E0CC1" w:rsidP="00E0005D">
            <w:pPr>
              <w:spacing w:after="0" w:line="259" w:lineRule="auto"/>
              <w:ind w:left="0" w:firstLine="0"/>
            </w:pPr>
            <w:r>
              <w:t xml:space="preserve"> Чтение авторских произведений</w:t>
            </w:r>
          </w:p>
        </w:tc>
      </w:tr>
      <w:tr w:rsidR="00D711A7" w:rsidTr="00E0005D">
        <w:trPr>
          <w:trHeight w:val="16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 xml:space="preserve">Чтение текстов </w:t>
            </w:r>
            <w:proofErr w:type="spellStart"/>
            <w:r>
              <w:rPr>
                <w:shd w:val="clear" w:color="auto" w:fill="FFFFFF"/>
              </w:rPr>
              <w:t>В.Бианки</w:t>
            </w:r>
            <w:proofErr w:type="spellEnd"/>
            <w:r>
              <w:rPr>
                <w:shd w:val="clear" w:color="auto" w:fill="FFFFFF"/>
              </w:rPr>
              <w:t>. Деление на части.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 и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 Фор</w:t>
            </w:r>
            <w:r w:rsidR="004E0CC1">
              <w:t>мирование деления текста на части</w:t>
            </w:r>
          </w:p>
        </w:tc>
      </w:tr>
      <w:tr w:rsidR="00D711A7" w:rsidTr="00E0005D">
        <w:trPr>
          <w:trHeight w:val="1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6C1A88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Что такое басня?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D71E0E">
            <w:pPr>
              <w:spacing w:after="23" w:line="259" w:lineRule="auto"/>
              <w:ind w:left="0" w:firstLine="0"/>
            </w:pPr>
            <w:r>
              <w:t>13.10.2</w:t>
            </w:r>
            <w:r w:rsidR="00D71E0E">
              <w:t>2</w:t>
            </w:r>
            <w:r>
              <w:t>-21.10</w:t>
            </w:r>
            <w:r w:rsidR="00D711A7">
              <w:t>.2</w:t>
            </w:r>
            <w:r w:rsidR="00D71E0E">
              <w:t>2</w:t>
            </w:r>
            <w:r w:rsidR="00D711A7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4E0CC1" w:rsidP="00E0005D">
            <w:pPr>
              <w:spacing w:after="0" w:line="259" w:lineRule="auto"/>
              <w:ind w:left="0" w:firstLine="0"/>
            </w:pPr>
            <w:r>
              <w:t>Формирование умения определять мораль басни</w:t>
            </w:r>
          </w:p>
        </w:tc>
      </w:tr>
      <w:tr w:rsidR="00D711A7" w:rsidTr="00E0005D">
        <w:trPr>
          <w:trHeight w:val="9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Что такое тема и главная мысль произведения?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  <w:jc w:val="both"/>
            </w:pPr>
            <w:r>
              <w:t>Консультирование</w:t>
            </w:r>
          </w:p>
          <w:p w:rsidR="00D711A7" w:rsidRDefault="00D711A7" w:rsidP="00E0005D">
            <w:pPr>
              <w:spacing w:after="0" w:line="259" w:lineRule="auto"/>
              <w:ind w:left="0" w:firstLine="0"/>
              <w:jc w:val="both"/>
            </w:pPr>
            <w:r>
              <w:t xml:space="preserve">проведение индивидуальных занятий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D71E0E">
            <w:pPr>
              <w:spacing w:after="0" w:line="259" w:lineRule="auto"/>
              <w:ind w:left="0" w:firstLine="0"/>
            </w:pPr>
            <w:r>
              <w:t>11.11.2</w:t>
            </w:r>
            <w:r w:rsidR="00D71E0E">
              <w:t>2</w:t>
            </w:r>
            <w:r>
              <w:t>-02</w:t>
            </w:r>
            <w:r w:rsidR="00D711A7">
              <w:t>.12.2</w:t>
            </w:r>
            <w:r w:rsidR="00D71E0E">
              <w:t>2</w:t>
            </w:r>
            <w:r w:rsidR="00D711A7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4E0CC1" w:rsidP="00E0005D">
            <w:pPr>
              <w:spacing w:after="0" w:line="259" w:lineRule="auto"/>
              <w:ind w:left="0" w:firstLine="0"/>
            </w:pPr>
            <w:r>
              <w:t>Формирование умения определять главную мысль текста</w:t>
            </w:r>
            <w:r w:rsidR="00D711A7">
              <w:t xml:space="preserve"> </w:t>
            </w:r>
          </w:p>
        </w:tc>
      </w:tr>
      <w:tr w:rsidR="00D711A7" w:rsidTr="00E000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rPr>
                <w:shd w:val="clear" w:color="auto" w:fill="FFFFFF"/>
              </w:rPr>
              <w:t>Библиотека книги «Л.Н. Толстой – детям»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Консультирование, проведение индивидуальных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D71E0E">
            <w:pPr>
              <w:spacing w:after="0" w:line="259" w:lineRule="auto"/>
              <w:ind w:left="0" w:firstLine="0"/>
            </w:pPr>
            <w:r>
              <w:t>18.11.</w:t>
            </w:r>
            <w:r w:rsidR="00D711A7">
              <w:t>2</w:t>
            </w:r>
            <w:r w:rsidR="00D71E0E">
              <w:t>2</w:t>
            </w:r>
            <w:r>
              <w:t>-25.11.2</w:t>
            </w:r>
            <w:r w:rsidR="00D71E0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6C1A88" w:rsidP="00E0005D">
            <w:pPr>
              <w:spacing w:after="0" w:line="259" w:lineRule="auto"/>
              <w:ind w:left="0" w:firstLine="0"/>
            </w:pPr>
            <w:r>
              <w:t>Формирование знаний о Толстом Л. Н и его произведениях</w:t>
            </w:r>
          </w:p>
        </w:tc>
      </w:tr>
      <w:tr w:rsidR="006C1A88" w:rsidTr="00E000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lastRenderedPageBreak/>
              <w:t>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Стихотворения о животных. Чтение.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Консультирование, проведение индивидуальных занятий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Снижение количества ошибок при чтении</w:t>
            </w:r>
          </w:p>
        </w:tc>
      </w:tr>
      <w:tr w:rsidR="006C1A88" w:rsidTr="00E0005D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Стихи Владимирова, Хармса, Маршака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Консультирование, проведение индивидуальных занятий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D71E0E">
            <w:pPr>
              <w:spacing w:after="0" w:line="259" w:lineRule="auto"/>
              <w:ind w:left="0" w:firstLine="0"/>
            </w:pPr>
            <w:r>
              <w:t>17.12.2</w:t>
            </w:r>
            <w:r w:rsidR="00D71E0E">
              <w:t>2</w:t>
            </w:r>
            <w:r>
              <w:t>-23.12.2</w:t>
            </w:r>
            <w:r w:rsidR="00D71E0E">
              <w:t>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88" w:rsidRDefault="006C1A88" w:rsidP="00E0005D">
            <w:pPr>
              <w:spacing w:after="0" w:line="259" w:lineRule="auto"/>
              <w:ind w:left="0" w:firstLine="0"/>
            </w:pPr>
            <w:r>
              <w:t>Выразительное чтение стихотворения</w:t>
            </w:r>
          </w:p>
        </w:tc>
      </w:tr>
    </w:tbl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  <w:rPr>
          <w:b/>
        </w:rPr>
      </w:pPr>
    </w:p>
    <w:p w:rsidR="00D711A7" w:rsidRDefault="00D711A7" w:rsidP="00D711A7">
      <w:pPr>
        <w:spacing w:after="0" w:line="259" w:lineRule="auto"/>
        <w:ind w:left="0" w:right="3032" w:firstLine="0"/>
        <w:jc w:val="right"/>
      </w:pPr>
      <w:r>
        <w:rPr>
          <w:b/>
        </w:rPr>
        <w:t>Ожидаемые результаты:</w:t>
      </w:r>
      <w:r>
        <w:t xml:space="preserve"> </w:t>
      </w:r>
    </w:p>
    <w:tbl>
      <w:tblPr>
        <w:tblStyle w:val="TableGrid"/>
        <w:tblW w:w="10632" w:type="dxa"/>
        <w:tblInd w:w="-117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  <w:gridCol w:w="3555"/>
        <w:gridCol w:w="6502"/>
      </w:tblGrid>
      <w:tr w:rsidR="00D711A7" w:rsidTr="00E0005D">
        <w:trPr>
          <w:trHeight w:val="9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4" w:line="259" w:lineRule="auto"/>
              <w:ind w:left="0" w:firstLine="0"/>
            </w:pPr>
            <w:r>
              <w:t xml:space="preserve"> </w:t>
            </w:r>
          </w:p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Целевая аудитория </w:t>
            </w:r>
          </w:p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0" w:line="259" w:lineRule="auto"/>
              <w:ind w:left="80" w:firstLine="0"/>
              <w:jc w:val="center"/>
            </w:pPr>
            <w:r>
              <w:rPr>
                <w:b/>
              </w:rPr>
              <w:t xml:space="preserve">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Планируемый результат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711A7" w:rsidTr="00E0005D">
        <w:trPr>
          <w:trHeight w:val="9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right="1879" w:firstLine="0"/>
            </w:pPr>
            <w:r>
              <w:t xml:space="preserve">Учащийся 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numPr>
                <w:ilvl w:val="0"/>
                <w:numId w:val="8"/>
              </w:numPr>
              <w:spacing w:after="25" w:line="259" w:lineRule="auto"/>
              <w:ind w:left="165" w:hanging="163"/>
            </w:pPr>
            <w:r>
              <w:t xml:space="preserve">повышение уровня учебной мотивации </w:t>
            </w:r>
          </w:p>
          <w:p w:rsidR="00D711A7" w:rsidRDefault="00D711A7" w:rsidP="00E0005D">
            <w:pPr>
              <w:numPr>
                <w:ilvl w:val="0"/>
                <w:numId w:val="8"/>
              </w:numPr>
              <w:spacing w:after="23" w:line="259" w:lineRule="auto"/>
              <w:ind w:left="165" w:hanging="163"/>
            </w:pPr>
            <w:r>
              <w:t xml:space="preserve">повышение интереса к предмету </w:t>
            </w:r>
          </w:p>
          <w:p w:rsidR="00D711A7" w:rsidRDefault="00D711A7" w:rsidP="00E0005D">
            <w:pPr>
              <w:numPr>
                <w:ilvl w:val="0"/>
                <w:numId w:val="8"/>
              </w:numPr>
              <w:spacing w:after="0" w:line="259" w:lineRule="auto"/>
              <w:ind w:left="165" w:hanging="163"/>
            </w:pPr>
            <w:r>
              <w:t xml:space="preserve">повышение текущей успеваемости </w:t>
            </w:r>
          </w:p>
        </w:tc>
      </w:tr>
      <w:tr w:rsidR="00D711A7" w:rsidTr="00E0005D">
        <w:trPr>
          <w:trHeight w:val="6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0" w:line="259" w:lineRule="auto"/>
              <w:ind w:left="0" w:firstLine="0"/>
            </w:pPr>
            <w:r>
              <w:t xml:space="preserve">Педагог-предметник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A7" w:rsidRDefault="00D711A7" w:rsidP="00E0005D">
            <w:pPr>
              <w:spacing w:after="25" w:line="259" w:lineRule="auto"/>
              <w:ind w:left="2" w:firstLine="0"/>
            </w:pPr>
            <w:r>
              <w:t xml:space="preserve">Профессиональный рост </w:t>
            </w:r>
          </w:p>
          <w:p w:rsidR="00D711A7" w:rsidRDefault="00D711A7" w:rsidP="00E0005D">
            <w:pPr>
              <w:spacing w:after="0" w:line="259" w:lineRule="auto"/>
              <w:ind w:left="2" w:firstLine="0"/>
            </w:pPr>
            <w:r>
              <w:t xml:space="preserve">Повышение качества знаний учащихся </w:t>
            </w:r>
          </w:p>
        </w:tc>
      </w:tr>
    </w:tbl>
    <w:p w:rsidR="00D711A7" w:rsidRDefault="00D711A7" w:rsidP="00D711A7">
      <w:pPr>
        <w:spacing w:after="0" w:line="259" w:lineRule="auto"/>
        <w:ind w:left="0" w:firstLine="0"/>
      </w:pPr>
      <w:r>
        <w:t xml:space="preserve"> </w:t>
      </w:r>
    </w:p>
    <w:p w:rsidR="00D711A7" w:rsidRDefault="00D711A7" w:rsidP="00D711A7">
      <w:pPr>
        <w:spacing w:after="0" w:line="259" w:lineRule="auto"/>
        <w:ind w:left="0" w:firstLine="0"/>
      </w:pPr>
    </w:p>
    <w:p w:rsidR="00D711A7" w:rsidRDefault="00D711A7">
      <w:pPr>
        <w:spacing w:after="0" w:line="259" w:lineRule="auto"/>
        <w:ind w:left="0" w:firstLine="0"/>
      </w:pPr>
    </w:p>
    <w:sectPr w:rsidR="00D711A7">
      <w:pgSz w:w="11906" w:h="16838"/>
      <w:pgMar w:top="1138" w:right="914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B6E"/>
    <w:multiLevelType w:val="hybridMultilevel"/>
    <w:tmpl w:val="57EA1B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3461A4"/>
    <w:multiLevelType w:val="multilevel"/>
    <w:tmpl w:val="F37206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0D2599"/>
    <w:multiLevelType w:val="hybridMultilevel"/>
    <w:tmpl w:val="0AB05608"/>
    <w:lvl w:ilvl="0" w:tplc="E2C67C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8F8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64A5C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46EA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4A02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638F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0AD8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E6D5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A4A0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7C0579"/>
    <w:multiLevelType w:val="hybridMultilevel"/>
    <w:tmpl w:val="FEF49D34"/>
    <w:lvl w:ilvl="0" w:tplc="EFE82AF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766F"/>
    <w:multiLevelType w:val="hybridMultilevel"/>
    <w:tmpl w:val="A51CD2A6"/>
    <w:lvl w:ilvl="0" w:tplc="B4A6D2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980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6268E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06FB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489B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A7ED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2BAE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ED0A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04D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2F1415"/>
    <w:multiLevelType w:val="hybridMultilevel"/>
    <w:tmpl w:val="4EAEC70C"/>
    <w:lvl w:ilvl="0" w:tplc="AA7A8B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8AE7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886C4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C37E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AAE2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4A1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47D4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02C10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824A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94C04"/>
    <w:multiLevelType w:val="hybridMultilevel"/>
    <w:tmpl w:val="0D8855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FFA33D8"/>
    <w:multiLevelType w:val="hybridMultilevel"/>
    <w:tmpl w:val="3650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5D4F"/>
    <w:multiLevelType w:val="hybridMultilevel"/>
    <w:tmpl w:val="D6B46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90F41BA"/>
    <w:multiLevelType w:val="hybridMultilevel"/>
    <w:tmpl w:val="59AA56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525F5F"/>
    <w:multiLevelType w:val="hybridMultilevel"/>
    <w:tmpl w:val="9D7407C8"/>
    <w:lvl w:ilvl="0" w:tplc="EFE82AF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F26D6"/>
    <w:multiLevelType w:val="multilevel"/>
    <w:tmpl w:val="56F20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2160"/>
      </w:pPr>
      <w:rPr>
        <w:rFonts w:hint="default"/>
      </w:rPr>
    </w:lvl>
  </w:abstractNum>
  <w:abstractNum w:abstractNumId="12">
    <w:nsid w:val="4A346699"/>
    <w:multiLevelType w:val="hybridMultilevel"/>
    <w:tmpl w:val="7400A986"/>
    <w:lvl w:ilvl="0" w:tplc="1C4C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C761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EC5F8">
      <w:start w:val="1"/>
      <w:numFmt w:val="decimal"/>
      <w:lvlRestart w:val="0"/>
      <w:lvlText w:val="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6B9A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EAFE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0E36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C8A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83DF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CCD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47F08"/>
    <w:multiLevelType w:val="hybridMultilevel"/>
    <w:tmpl w:val="3D8EDD7C"/>
    <w:lvl w:ilvl="0" w:tplc="83CA8346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278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828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87E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E9E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2C2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8EB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838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CBD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0F293F"/>
    <w:multiLevelType w:val="hybridMultilevel"/>
    <w:tmpl w:val="3FDA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024"/>
    <w:multiLevelType w:val="hybridMultilevel"/>
    <w:tmpl w:val="C6F6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F1E89"/>
    <w:multiLevelType w:val="hybridMultilevel"/>
    <w:tmpl w:val="2ACE6D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7F0D06"/>
    <w:multiLevelType w:val="multilevel"/>
    <w:tmpl w:val="F37206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3A3877"/>
    <w:multiLevelType w:val="hybridMultilevel"/>
    <w:tmpl w:val="C78CC5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D7B5384"/>
    <w:multiLevelType w:val="hybridMultilevel"/>
    <w:tmpl w:val="74043E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DFB0919"/>
    <w:multiLevelType w:val="hybridMultilevel"/>
    <w:tmpl w:val="5A4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9484D"/>
    <w:multiLevelType w:val="multilevel"/>
    <w:tmpl w:val="F37206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22D71"/>
    <w:multiLevelType w:val="hybridMultilevel"/>
    <w:tmpl w:val="22D6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D4039"/>
    <w:multiLevelType w:val="hybridMultilevel"/>
    <w:tmpl w:val="F39C2DAA"/>
    <w:lvl w:ilvl="0" w:tplc="2FCE67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C323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4B9E0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2417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6B10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A721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4CEE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2F90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42E2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59570B"/>
    <w:multiLevelType w:val="hybridMultilevel"/>
    <w:tmpl w:val="180AB824"/>
    <w:lvl w:ilvl="0" w:tplc="E584B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63B0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2408A">
      <w:start w:val="1"/>
      <w:numFmt w:val="decimal"/>
      <w:lvlRestart w:val="0"/>
      <w:lvlText w:val="%3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6720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AD22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0F05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CC8D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0D2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CF9D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24"/>
  </w:num>
  <w:num w:numId="5">
    <w:abstractNumId w:val="4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20"/>
  </w:num>
  <w:num w:numId="11">
    <w:abstractNumId w:val="14"/>
  </w:num>
  <w:num w:numId="12">
    <w:abstractNumId w:val="10"/>
  </w:num>
  <w:num w:numId="13">
    <w:abstractNumId w:val="3"/>
  </w:num>
  <w:num w:numId="14">
    <w:abstractNumId w:val="15"/>
  </w:num>
  <w:num w:numId="15">
    <w:abstractNumId w:val="22"/>
  </w:num>
  <w:num w:numId="16">
    <w:abstractNumId w:val="19"/>
  </w:num>
  <w:num w:numId="17">
    <w:abstractNumId w:val="18"/>
  </w:num>
  <w:num w:numId="18">
    <w:abstractNumId w:val="0"/>
  </w:num>
  <w:num w:numId="19">
    <w:abstractNumId w:val="6"/>
  </w:num>
  <w:num w:numId="20">
    <w:abstractNumId w:val="16"/>
  </w:num>
  <w:num w:numId="21">
    <w:abstractNumId w:val="9"/>
  </w:num>
  <w:num w:numId="22">
    <w:abstractNumId w:val="8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67"/>
    <w:rsid w:val="000F4FCD"/>
    <w:rsid w:val="001406C8"/>
    <w:rsid w:val="00191366"/>
    <w:rsid w:val="002429F5"/>
    <w:rsid w:val="00466605"/>
    <w:rsid w:val="004C5AA0"/>
    <w:rsid w:val="004E0CC1"/>
    <w:rsid w:val="004F0F1B"/>
    <w:rsid w:val="006C1A88"/>
    <w:rsid w:val="006C2967"/>
    <w:rsid w:val="009E40C0"/>
    <w:rsid w:val="00A32A0B"/>
    <w:rsid w:val="00B31B9F"/>
    <w:rsid w:val="00D668D5"/>
    <w:rsid w:val="00D711A7"/>
    <w:rsid w:val="00D71E0E"/>
    <w:rsid w:val="00E77852"/>
    <w:rsid w:val="00F22A94"/>
    <w:rsid w:val="00F32DEE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2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cp:lastModifiedBy>Пользователь Windows</cp:lastModifiedBy>
  <cp:revision>14</cp:revision>
  <dcterms:created xsi:type="dcterms:W3CDTF">2021-11-11T23:32:00Z</dcterms:created>
  <dcterms:modified xsi:type="dcterms:W3CDTF">2022-11-01T09:33:00Z</dcterms:modified>
</cp:coreProperties>
</file>