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C5" w:rsidRDefault="002B29C5" w:rsidP="002B29C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ПЕДАГОГИЧЕСКИЙ СОВЕТ</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xml:space="preserve">Т е </w:t>
      </w:r>
      <w:proofErr w:type="gramStart"/>
      <w:r w:rsidRPr="002B29C5">
        <w:rPr>
          <w:rFonts w:ascii="Times New Roman" w:eastAsia="Times New Roman" w:hAnsi="Times New Roman" w:cs="Times New Roman"/>
          <w:b/>
          <w:bCs/>
          <w:color w:val="000000"/>
          <w:sz w:val="28"/>
          <w:szCs w:val="28"/>
          <w:lang w:eastAsia="ru-RU"/>
        </w:rPr>
        <w:t>м</w:t>
      </w:r>
      <w:proofErr w:type="gramEnd"/>
      <w:r w:rsidRPr="002B29C5">
        <w:rPr>
          <w:rFonts w:ascii="Times New Roman" w:eastAsia="Times New Roman" w:hAnsi="Times New Roman" w:cs="Times New Roman"/>
          <w:b/>
          <w:bCs/>
          <w:color w:val="000000"/>
          <w:sz w:val="28"/>
          <w:szCs w:val="28"/>
          <w:lang w:eastAsia="ru-RU"/>
        </w:rPr>
        <w:t xml:space="preserve"> а: </w:t>
      </w:r>
      <w:r>
        <w:rPr>
          <w:rFonts w:ascii="Times New Roman" w:eastAsia="Times New Roman" w:hAnsi="Times New Roman" w:cs="Times New Roman"/>
          <w:b/>
          <w:bCs/>
          <w:color w:val="000000"/>
          <w:sz w:val="28"/>
          <w:szCs w:val="28"/>
          <w:lang w:eastAsia="ru-RU"/>
        </w:rPr>
        <w:t>КАК</w:t>
      </w:r>
      <w:r w:rsidRPr="002B29C5">
        <w:rPr>
          <w:rFonts w:ascii="Times New Roman" w:eastAsia="Times New Roman" w:hAnsi="Times New Roman" w:cs="Times New Roman"/>
          <w:b/>
          <w:bCs/>
          <w:color w:val="000000"/>
          <w:sz w:val="28"/>
          <w:szCs w:val="28"/>
          <w:lang w:eastAsia="ru-RU"/>
        </w:rPr>
        <w:t xml:space="preserve"> МОТИВ</w:t>
      </w:r>
      <w:r>
        <w:rPr>
          <w:rFonts w:ascii="Times New Roman" w:eastAsia="Times New Roman" w:hAnsi="Times New Roman" w:cs="Times New Roman"/>
          <w:b/>
          <w:bCs/>
          <w:color w:val="000000"/>
          <w:sz w:val="28"/>
          <w:szCs w:val="28"/>
          <w:lang w:eastAsia="ru-RU"/>
        </w:rPr>
        <w:t>ИРОВАТЬ</w:t>
      </w:r>
      <w:r w:rsidRPr="002B29C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УЧАСТНИКОВ ОБРАЗОВАТЕЛЬНЫХ ОТНОШЕНИЙ В ЦЕЛЯХ ПОВЫШЕНИЯ УРОВНЯ КАЧЕСТВА ОБРАЗОВАНИЯ</w:t>
      </w:r>
    </w:p>
    <w:p w:rsidR="002B29C5" w:rsidRPr="002B29C5" w:rsidRDefault="002B29C5" w:rsidP="002B29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Цели:</w:t>
      </w:r>
      <w:r w:rsidRPr="002B29C5">
        <w:rPr>
          <w:rFonts w:ascii="Times New Roman" w:eastAsia="Times New Roman" w:hAnsi="Times New Roman" w:cs="Times New Roman"/>
          <w:color w:val="000000"/>
          <w:sz w:val="28"/>
          <w:szCs w:val="28"/>
          <w:lang w:eastAsia="ru-RU"/>
        </w:rPr>
        <w:t> обобщить опыт работы учителей школы по мотивации деятельности учащихся на уроке и созданию условий для ее реализации; определить методы, формы и приемы формирования учебной мотивации обучающихся.</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Формирование учебной мотивации школьников</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Тысячекратно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у ребят желание «напиться» из источника знаний? Как мотивировать познавательную активность? Над этой проблемой настойчиво работают учителя, методисты, психологи. Правда, пока особых успехов нет. Поэтому и придумывают учителя различные «завлекающие» приемы на уроках – игры, слайды и т.д.</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Формирование учебной мотивации без преувеличения можно назвать одной из центральных проблем современной школы. Её актуальность обусловлена самой учебной деятельностью, обновлением содержания обучения, формированием у школьников приёмов самостоятельного приобретения знаний, развития активности.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И так начнем с определения понятия </w:t>
      </w:r>
      <w:r w:rsidRPr="002B29C5">
        <w:rPr>
          <w:rFonts w:ascii="Times New Roman" w:eastAsia="Times New Roman" w:hAnsi="Times New Roman" w:cs="Times New Roman"/>
          <w:i/>
          <w:iCs/>
          <w:color w:val="000000"/>
          <w:sz w:val="28"/>
          <w:szCs w:val="28"/>
          <w:lang w:eastAsia="ru-RU"/>
        </w:rPr>
        <w:t>мотив, мотивация, учебная мотивация?</w:t>
      </w:r>
      <w:r w:rsidRPr="002B29C5">
        <w:rPr>
          <w:rFonts w:ascii="Times New Roman" w:eastAsia="Times New Roman" w:hAnsi="Times New Roman" w:cs="Times New Roman"/>
          <w:color w:val="000000"/>
          <w:sz w:val="28"/>
          <w:szCs w:val="28"/>
          <w:lang w:eastAsia="ru-RU"/>
        </w:rPr>
        <w:t> </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В основе всех побудителей поведения лежат потребности. Потребность побуждает человека к активности, направленной на удовлетворение потребности. Она является внутренним стимулом его поведения и деятельности. На основе потребности у человека возникают мотивы деятельности, побуждения к ней.</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Мотив </w:t>
      </w:r>
      <w:r w:rsidRPr="002B29C5">
        <w:rPr>
          <w:rFonts w:ascii="Times New Roman" w:eastAsia="Times New Roman" w:hAnsi="Times New Roman" w:cs="Times New Roman"/>
          <w:color w:val="000000"/>
          <w:sz w:val="28"/>
          <w:szCs w:val="28"/>
          <w:lang w:eastAsia="ru-RU"/>
        </w:rPr>
        <w:t>– любая внутренняя движущая сила поведения и деятельности.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Мотив </w:t>
      </w:r>
      <w:r w:rsidRPr="002B29C5">
        <w:rPr>
          <w:rFonts w:ascii="Times New Roman" w:eastAsia="Times New Roman" w:hAnsi="Times New Roman" w:cs="Times New Roman"/>
          <w:color w:val="000000"/>
          <w:sz w:val="28"/>
          <w:szCs w:val="28"/>
          <w:lang w:eastAsia="ru-RU"/>
        </w:rPr>
        <w:t>— это побуждение к действию.</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Мотив </w:t>
      </w:r>
      <w:r w:rsidRPr="002B29C5">
        <w:rPr>
          <w:rFonts w:ascii="Times New Roman" w:eastAsia="Times New Roman" w:hAnsi="Times New Roman" w:cs="Times New Roman"/>
          <w:color w:val="000000"/>
          <w:sz w:val="28"/>
          <w:szCs w:val="28"/>
          <w:lang w:eastAsia="ru-RU"/>
        </w:rPr>
        <w:t>– причина, побуждающая к деятельности, а цель – это то, к чему стремится человек, выполняя эту деятельность.</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Потребность–мотив–цель: </w:t>
      </w:r>
      <w:r w:rsidRPr="002B29C5">
        <w:rPr>
          <w:rFonts w:ascii="Times New Roman" w:eastAsia="Times New Roman" w:hAnsi="Times New Roman" w:cs="Times New Roman"/>
          <w:color w:val="000000"/>
          <w:sz w:val="28"/>
          <w:szCs w:val="28"/>
          <w:lang w:eastAsia="ru-RU"/>
        </w:rPr>
        <w:t>(хочу) (интересуюсь) (умею).</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Охарактеризовать мотив – значит ответить на вопрос, ради чего деятельность выполняется.</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2B29C5">
        <w:rPr>
          <w:rFonts w:ascii="Times New Roman" w:eastAsia="Times New Roman" w:hAnsi="Times New Roman" w:cs="Times New Roman"/>
          <w:b/>
          <w:bCs/>
          <w:color w:val="000000"/>
          <w:sz w:val="28"/>
          <w:szCs w:val="28"/>
          <w:lang w:eastAsia="ru-RU"/>
        </w:rPr>
        <w:t>Мотивация –</w:t>
      </w:r>
      <w:r w:rsidRPr="002B29C5">
        <w:rPr>
          <w:rFonts w:ascii="Times New Roman" w:eastAsia="Times New Roman" w:hAnsi="Times New Roman" w:cs="Times New Roman"/>
          <w:color w:val="000000"/>
          <w:sz w:val="28"/>
          <w:szCs w:val="28"/>
          <w:lang w:eastAsia="ru-RU"/>
        </w:rPr>
        <w:t> «совокупность причин психологического характера, объясняющих поведение человека, его направленность и активность» (Немое Р. Психология.</w:t>
      </w:r>
      <w:proofErr w:type="gramEnd"/>
      <w:r w:rsidRPr="002B29C5">
        <w:rPr>
          <w:rFonts w:ascii="Times New Roman" w:eastAsia="Times New Roman" w:hAnsi="Times New Roman" w:cs="Times New Roman"/>
          <w:color w:val="000000"/>
          <w:sz w:val="28"/>
          <w:szCs w:val="28"/>
          <w:lang w:eastAsia="ru-RU"/>
        </w:rPr>
        <w:t xml:space="preserve"> </w:t>
      </w:r>
      <w:proofErr w:type="gramStart"/>
      <w:r w:rsidRPr="002B29C5">
        <w:rPr>
          <w:rFonts w:ascii="Times New Roman" w:eastAsia="Times New Roman" w:hAnsi="Times New Roman" w:cs="Times New Roman"/>
          <w:color w:val="000000"/>
          <w:sz w:val="28"/>
          <w:szCs w:val="28"/>
          <w:lang w:eastAsia="ru-RU"/>
        </w:rPr>
        <w:t>М.: Просвещение, 1995).</w:t>
      </w:r>
      <w:proofErr w:type="gramEnd"/>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Деятельность без мотива или со слабым мотивом или не осуществляется вообще, или оказывается крайне неустойчивой.</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Учебная мотивация</w:t>
      </w:r>
      <w:r w:rsidRPr="002B29C5">
        <w:rPr>
          <w:rFonts w:ascii="Times New Roman" w:eastAsia="Times New Roman" w:hAnsi="Times New Roman" w:cs="Times New Roman"/>
          <w:color w:val="000000"/>
          <w:sz w:val="28"/>
          <w:szCs w:val="28"/>
          <w:lang w:eastAsia="ru-RU"/>
        </w:rPr>
        <w:t> – это процесс, который запускает, направляет и поддерживает усилия, направленные на выполнение учебной деятельности.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Учебная мотивация</w:t>
      </w:r>
      <w:r w:rsidRPr="002B29C5">
        <w:rPr>
          <w:rFonts w:ascii="Times New Roman" w:eastAsia="Times New Roman" w:hAnsi="Times New Roman" w:cs="Times New Roman"/>
          <w:color w:val="000000"/>
          <w:sz w:val="28"/>
          <w:szCs w:val="28"/>
          <w:lang w:eastAsia="ru-RU"/>
        </w:rPr>
        <w:t> – это направленность ученика на учебную деятельность, отражаемый в индивидуальном сознании личностный смысл учения.</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lastRenderedPageBreak/>
        <w:t>С позиций </w:t>
      </w:r>
      <w:r w:rsidRPr="002B29C5">
        <w:rPr>
          <w:rFonts w:ascii="Times New Roman" w:eastAsia="Times New Roman" w:hAnsi="Times New Roman" w:cs="Times New Roman"/>
          <w:b/>
          <w:bCs/>
          <w:color w:val="000000"/>
          <w:sz w:val="28"/>
          <w:szCs w:val="28"/>
          <w:lang w:eastAsia="ru-RU"/>
        </w:rPr>
        <w:t>личностного смысла учебной деятельности</w:t>
      </w:r>
      <w:r w:rsidRPr="002B29C5">
        <w:rPr>
          <w:rFonts w:ascii="Times New Roman" w:eastAsia="Times New Roman" w:hAnsi="Times New Roman" w:cs="Times New Roman"/>
          <w:color w:val="000000"/>
          <w:sz w:val="28"/>
          <w:szCs w:val="28"/>
          <w:lang w:eastAsia="ru-RU"/>
        </w:rPr>
        <w:t> учебные мотивы могут быть разделены на две большие группы: </w:t>
      </w:r>
      <w:r w:rsidRPr="002B29C5">
        <w:rPr>
          <w:rFonts w:ascii="Times New Roman" w:eastAsia="Times New Roman" w:hAnsi="Times New Roman" w:cs="Times New Roman"/>
          <w:b/>
          <w:bCs/>
          <w:color w:val="000000"/>
          <w:sz w:val="28"/>
          <w:szCs w:val="28"/>
          <w:lang w:eastAsia="ru-RU"/>
        </w:rPr>
        <w:t>познавательные</w:t>
      </w:r>
      <w:r w:rsidRPr="002B29C5">
        <w:rPr>
          <w:rFonts w:ascii="Times New Roman" w:eastAsia="Times New Roman" w:hAnsi="Times New Roman" w:cs="Times New Roman"/>
          <w:color w:val="000000"/>
          <w:sz w:val="28"/>
          <w:szCs w:val="28"/>
          <w:lang w:eastAsia="ru-RU"/>
        </w:rPr>
        <w:t> </w:t>
      </w:r>
      <w:r w:rsidRPr="002B29C5">
        <w:rPr>
          <w:rFonts w:ascii="Times New Roman" w:eastAsia="Times New Roman" w:hAnsi="Times New Roman" w:cs="Times New Roman"/>
          <w:b/>
          <w:bCs/>
          <w:color w:val="000000"/>
          <w:sz w:val="28"/>
          <w:szCs w:val="28"/>
          <w:lang w:eastAsia="ru-RU"/>
        </w:rPr>
        <w:t>и социальные</w:t>
      </w:r>
      <w:r w:rsidRPr="002B29C5">
        <w:rPr>
          <w:rFonts w:ascii="Times New Roman" w:eastAsia="Times New Roman" w:hAnsi="Times New Roman" w:cs="Times New Roman"/>
          <w:color w:val="000000"/>
          <w:sz w:val="28"/>
          <w:szCs w:val="28"/>
          <w:lang w:eastAsia="ru-RU"/>
        </w:rPr>
        <w:t>.  </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w:t>
      </w:r>
      <w:r w:rsidRPr="002B29C5">
        <w:rPr>
          <w:rFonts w:ascii="Times New Roman" w:eastAsia="Times New Roman" w:hAnsi="Times New Roman" w:cs="Times New Roman"/>
          <w:b/>
          <w:bCs/>
          <w:color w:val="000000"/>
          <w:sz w:val="28"/>
          <w:szCs w:val="28"/>
          <w:lang w:eastAsia="ru-RU"/>
        </w:rPr>
        <w:t>Познавательные (содержательные) мотивы</w:t>
      </w:r>
      <w:r w:rsidRPr="002B29C5">
        <w:rPr>
          <w:rFonts w:ascii="Times New Roman" w:eastAsia="Times New Roman" w:hAnsi="Times New Roman" w:cs="Times New Roman"/>
          <w:color w:val="000000"/>
          <w:sz w:val="28"/>
          <w:szCs w:val="28"/>
          <w:lang w:eastAsia="ru-RU"/>
        </w:rPr>
        <w:t xml:space="preserve"> – это побудители, непосредственно </w:t>
      </w:r>
      <w:proofErr w:type="gramStart"/>
      <w:r w:rsidRPr="002B29C5">
        <w:rPr>
          <w:rFonts w:ascii="Times New Roman" w:eastAsia="Times New Roman" w:hAnsi="Times New Roman" w:cs="Times New Roman"/>
          <w:color w:val="000000"/>
          <w:sz w:val="28"/>
          <w:szCs w:val="28"/>
          <w:lang w:eastAsia="ru-RU"/>
        </w:rPr>
        <w:t>связанные</w:t>
      </w:r>
      <w:proofErr w:type="gramEnd"/>
      <w:r w:rsidRPr="002B29C5">
        <w:rPr>
          <w:rFonts w:ascii="Times New Roman" w:eastAsia="Times New Roman" w:hAnsi="Times New Roman" w:cs="Times New Roman"/>
          <w:color w:val="000000"/>
          <w:sz w:val="28"/>
          <w:szCs w:val="28"/>
          <w:lang w:eastAsia="ru-RU"/>
        </w:rPr>
        <w:t xml:space="preserve"> так или иначе с содержанием учебной деятельности.</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Познавательные мотивы </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xml:space="preserve">- потребность в саморазвитии и </w:t>
      </w:r>
      <w:proofErr w:type="spellStart"/>
      <w:r w:rsidRPr="002B29C5">
        <w:rPr>
          <w:rFonts w:ascii="Times New Roman" w:eastAsia="Times New Roman" w:hAnsi="Times New Roman" w:cs="Times New Roman"/>
          <w:b/>
          <w:bCs/>
          <w:color w:val="000000"/>
          <w:sz w:val="28"/>
          <w:szCs w:val="28"/>
          <w:lang w:eastAsia="ru-RU"/>
        </w:rPr>
        <w:t>самоактуализации</w:t>
      </w:r>
      <w:proofErr w:type="spellEnd"/>
      <w:r w:rsidRPr="002B29C5">
        <w:rPr>
          <w:rFonts w:ascii="Times New Roman" w:eastAsia="Times New Roman" w:hAnsi="Times New Roman" w:cs="Times New Roman"/>
          <w:color w:val="000000"/>
          <w:sz w:val="28"/>
          <w:szCs w:val="28"/>
          <w:lang w:eastAsia="ru-RU"/>
        </w:rPr>
        <w:t> личности в процессе познания;</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познавательный интерес</w:t>
      </w:r>
      <w:r w:rsidRPr="002B29C5">
        <w:rPr>
          <w:rFonts w:ascii="Times New Roman" w:eastAsia="Times New Roman" w:hAnsi="Times New Roman" w:cs="Times New Roman"/>
          <w:color w:val="000000"/>
          <w:sz w:val="28"/>
          <w:szCs w:val="28"/>
          <w:lang w:eastAsia="ru-RU"/>
        </w:rPr>
        <w:t>, т.е. интерес к знаниям и способам его добывания;</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мотив достижения</w:t>
      </w:r>
      <w:r w:rsidRPr="002B29C5">
        <w:rPr>
          <w:rFonts w:ascii="Times New Roman" w:eastAsia="Times New Roman" w:hAnsi="Times New Roman" w:cs="Times New Roman"/>
          <w:color w:val="000000"/>
          <w:sz w:val="28"/>
          <w:szCs w:val="28"/>
          <w:lang w:eastAsia="ru-RU"/>
        </w:rPr>
        <w:t>, реализуемый и удовлетворяемый на основе и через успехи в учебной деятельности;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мотивы,</w:t>
      </w:r>
      <w:r w:rsidRPr="002B29C5">
        <w:rPr>
          <w:rFonts w:ascii="Times New Roman" w:eastAsia="Times New Roman" w:hAnsi="Times New Roman" w:cs="Times New Roman"/>
          <w:color w:val="000000"/>
          <w:sz w:val="28"/>
          <w:szCs w:val="28"/>
          <w:lang w:eastAsia="ru-RU"/>
        </w:rPr>
        <w:t> связанные с содержанием учебной деятельности;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w:t>
      </w:r>
      <w:r w:rsidRPr="002B29C5">
        <w:rPr>
          <w:rFonts w:ascii="Times New Roman" w:eastAsia="Times New Roman" w:hAnsi="Times New Roman" w:cs="Times New Roman"/>
          <w:b/>
          <w:bCs/>
          <w:color w:val="000000"/>
          <w:sz w:val="28"/>
          <w:szCs w:val="28"/>
          <w:lang w:eastAsia="ru-RU"/>
        </w:rPr>
        <w:t>мотивы,</w:t>
      </w:r>
      <w:r w:rsidRPr="002B29C5">
        <w:rPr>
          <w:rFonts w:ascii="Times New Roman" w:eastAsia="Times New Roman" w:hAnsi="Times New Roman" w:cs="Times New Roman"/>
          <w:color w:val="000000"/>
          <w:sz w:val="28"/>
          <w:szCs w:val="28"/>
          <w:lang w:eastAsia="ru-RU"/>
        </w:rPr>
        <w:t> связанные с глубиной интереса к знаниям, к занимательным фактам, явлениям, к существенным свойствам явлений, первым дедуктивным выводам, ключевым идеям и т.д.</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w:t>
      </w:r>
      <w:r w:rsidRPr="002B29C5">
        <w:rPr>
          <w:rFonts w:ascii="Times New Roman" w:eastAsia="Times New Roman" w:hAnsi="Times New Roman" w:cs="Times New Roman"/>
          <w:b/>
          <w:bCs/>
          <w:color w:val="000000"/>
          <w:sz w:val="28"/>
          <w:szCs w:val="28"/>
          <w:lang w:eastAsia="ru-RU"/>
        </w:rPr>
        <w:t>мотивы,</w:t>
      </w:r>
      <w:r w:rsidRPr="002B29C5">
        <w:rPr>
          <w:rFonts w:ascii="Times New Roman" w:eastAsia="Times New Roman" w:hAnsi="Times New Roman" w:cs="Times New Roman"/>
          <w:color w:val="000000"/>
          <w:sz w:val="28"/>
          <w:szCs w:val="28"/>
          <w:lang w:eastAsia="ru-RU"/>
        </w:rPr>
        <w:t> свидетельствующие об интересе к способам добывания знаний — методам научного познания;</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w:t>
      </w:r>
      <w:r w:rsidRPr="002B29C5">
        <w:rPr>
          <w:rFonts w:ascii="Times New Roman" w:eastAsia="Times New Roman" w:hAnsi="Times New Roman" w:cs="Times New Roman"/>
          <w:b/>
          <w:bCs/>
          <w:color w:val="000000"/>
          <w:sz w:val="28"/>
          <w:szCs w:val="28"/>
          <w:lang w:eastAsia="ru-RU"/>
        </w:rPr>
        <w:t>мотивы,</w:t>
      </w:r>
      <w:r w:rsidRPr="002B29C5">
        <w:rPr>
          <w:rFonts w:ascii="Times New Roman" w:eastAsia="Times New Roman" w:hAnsi="Times New Roman" w:cs="Times New Roman"/>
          <w:color w:val="000000"/>
          <w:sz w:val="28"/>
          <w:szCs w:val="28"/>
          <w:lang w:eastAsia="ru-RU"/>
        </w:rPr>
        <w:t xml:space="preserve"> свидетельствующие об интересе к </w:t>
      </w:r>
      <w:proofErr w:type="spellStart"/>
      <w:r w:rsidRPr="002B29C5">
        <w:rPr>
          <w:rFonts w:ascii="Times New Roman" w:eastAsia="Times New Roman" w:hAnsi="Times New Roman" w:cs="Times New Roman"/>
          <w:color w:val="000000"/>
          <w:sz w:val="28"/>
          <w:szCs w:val="28"/>
          <w:lang w:eastAsia="ru-RU"/>
        </w:rPr>
        <w:t>саморегуляции</w:t>
      </w:r>
      <w:proofErr w:type="spellEnd"/>
      <w:r w:rsidRPr="002B29C5">
        <w:rPr>
          <w:rFonts w:ascii="Times New Roman" w:eastAsia="Times New Roman" w:hAnsi="Times New Roman" w:cs="Times New Roman"/>
          <w:color w:val="000000"/>
          <w:sz w:val="28"/>
          <w:szCs w:val="28"/>
          <w:lang w:eastAsia="ru-RU"/>
        </w:rPr>
        <w:t xml:space="preserve"> учебной работы, рациональной организации своего труда;</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w:t>
      </w:r>
      <w:r w:rsidRPr="002B29C5">
        <w:rPr>
          <w:rFonts w:ascii="Times New Roman" w:eastAsia="Times New Roman" w:hAnsi="Times New Roman" w:cs="Times New Roman"/>
          <w:b/>
          <w:bCs/>
          <w:color w:val="000000"/>
          <w:sz w:val="28"/>
          <w:szCs w:val="28"/>
          <w:lang w:eastAsia="ru-RU"/>
        </w:rPr>
        <w:t>мотивы,</w:t>
      </w:r>
      <w:r w:rsidRPr="002B29C5">
        <w:rPr>
          <w:rFonts w:ascii="Times New Roman" w:eastAsia="Times New Roman" w:hAnsi="Times New Roman" w:cs="Times New Roman"/>
          <w:color w:val="000000"/>
          <w:sz w:val="28"/>
          <w:szCs w:val="28"/>
          <w:lang w:eastAsia="ru-RU"/>
        </w:rPr>
        <w:t> связанные с профессиональным самоопределением в старших классах, придающие личностную значимость содержанию предметов, полезных для будущей профессии.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Данные мотивы становятся основой самообразования, направленности школьников на совершенствование способов познания.</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Социальные мотивы</w:t>
      </w:r>
      <w:r w:rsidRPr="002B29C5">
        <w:rPr>
          <w:rFonts w:ascii="Times New Roman" w:eastAsia="Times New Roman" w:hAnsi="Times New Roman" w:cs="Times New Roman"/>
          <w:color w:val="000000"/>
          <w:sz w:val="28"/>
          <w:szCs w:val="28"/>
          <w:lang w:eastAsia="ru-RU"/>
        </w:rPr>
        <w:t> связаны с удовлетворением в учебной деятельности социально-психологических потребностей личности.</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xml:space="preserve">Социальные </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xml:space="preserve">- </w:t>
      </w:r>
      <w:proofErr w:type="gramStart"/>
      <w:r w:rsidRPr="002B29C5">
        <w:rPr>
          <w:rFonts w:ascii="Times New Roman" w:eastAsia="Times New Roman" w:hAnsi="Times New Roman" w:cs="Times New Roman"/>
          <w:b/>
          <w:bCs/>
          <w:color w:val="000000"/>
          <w:sz w:val="28"/>
          <w:szCs w:val="28"/>
          <w:lang w:eastAsia="ru-RU"/>
        </w:rPr>
        <w:t>мотивы</w:t>
      </w:r>
      <w:proofErr w:type="gramEnd"/>
      <w:r w:rsidRPr="002B29C5">
        <w:rPr>
          <w:rFonts w:ascii="Times New Roman" w:eastAsia="Times New Roman" w:hAnsi="Times New Roman" w:cs="Times New Roman"/>
          <w:color w:val="000000"/>
          <w:sz w:val="28"/>
          <w:szCs w:val="28"/>
          <w:lang w:eastAsia="ru-RU"/>
        </w:rPr>
        <w:t> связанные с различным взаимодействием школьника с другими людьми;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мотивы</w:t>
      </w:r>
      <w:r w:rsidRPr="002B29C5">
        <w:rPr>
          <w:rFonts w:ascii="Times New Roman" w:eastAsia="Times New Roman" w:hAnsi="Times New Roman" w:cs="Times New Roman"/>
          <w:color w:val="000000"/>
          <w:sz w:val="28"/>
          <w:szCs w:val="28"/>
          <w:lang w:eastAsia="ru-RU"/>
        </w:rPr>
        <w:t> получения одобрения и избегания порицания от окружающих (</w:t>
      </w:r>
      <w:r w:rsidRPr="002B29C5">
        <w:rPr>
          <w:rFonts w:ascii="Times New Roman" w:eastAsia="Times New Roman" w:hAnsi="Times New Roman" w:cs="Times New Roman"/>
          <w:b/>
          <w:bCs/>
          <w:color w:val="000000"/>
          <w:sz w:val="28"/>
          <w:szCs w:val="28"/>
          <w:lang w:eastAsia="ru-RU"/>
        </w:rPr>
        <w:t>мотивы поощрения и наказания</w:t>
      </w:r>
      <w:r w:rsidRPr="002B29C5">
        <w:rPr>
          <w:rFonts w:ascii="Times New Roman" w:eastAsia="Times New Roman" w:hAnsi="Times New Roman" w:cs="Times New Roman"/>
          <w:color w:val="000000"/>
          <w:sz w:val="28"/>
          <w:szCs w:val="28"/>
          <w:lang w:eastAsia="ru-RU"/>
        </w:rPr>
        <w:t>);</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w:t>
      </w:r>
      <w:r w:rsidRPr="002B29C5">
        <w:rPr>
          <w:rFonts w:ascii="Times New Roman" w:eastAsia="Times New Roman" w:hAnsi="Times New Roman" w:cs="Times New Roman"/>
          <w:color w:val="000000"/>
          <w:sz w:val="28"/>
          <w:szCs w:val="28"/>
          <w:lang w:eastAsia="ru-RU"/>
        </w:rPr>
        <w:t>стремление быть полезным обществу;</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чувство ответственности перед родителями, учителем;</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чувство ответственности, долга как часть мировоззрения личности;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стремление занять определённую позицию, место среди окружающих, получить их одобрение, заслужить авторитет;</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попытка самоутверждения - в желании занять место лидера, оказать влияние на других учеников, доминировать в группе или классе и т.д.;</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в желании общаться, взаимодействовать с другими людьми, осмысливать формы взаимоотношений с учителями, товарищами, совершенствовать их (потребность в общении);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яркие положительные эмоции могут служить самостоятельными побудителями к учению.</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Этот мотив – основа самовоспитания, самосовершенствования.</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lastRenderedPageBreak/>
        <w:t>Есть и другой вариант классификации мотивов, характеризующий </w:t>
      </w:r>
      <w:r w:rsidRPr="002B29C5">
        <w:rPr>
          <w:rFonts w:ascii="Times New Roman" w:eastAsia="Times New Roman" w:hAnsi="Times New Roman" w:cs="Times New Roman"/>
          <w:b/>
          <w:bCs/>
          <w:color w:val="000000"/>
          <w:sz w:val="28"/>
          <w:szCs w:val="28"/>
          <w:lang w:eastAsia="ru-RU"/>
        </w:rPr>
        <w:t>отношение к самой деятельности.</w:t>
      </w:r>
      <w:r w:rsidRPr="002B29C5">
        <w:rPr>
          <w:rFonts w:ascii="Times New Roman" w:eastAsia="Times New Roman" w:hAnsi="Times New Roman" w:cs="Times New Roman"/>
          <w:color w:val="000000"/>
          <w:sz w:val="28"/>
          <w:szCs w:val="28"/>
          <w:lang w:eastAsia="ru-RU"/>
        </w:rPr>
        <w:t> Здесь мы различаем внешние и внутренние мотивы.</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Внутренние</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мотивы, характеризующиеся интересом к самому процессу и его результату;</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стремление развить какие-либо умения, качества;</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интерес к процессу решения,</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интерес к поиску наиболее рационального способа,</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к результату процесса и т.д.</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Внешние</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проявляются тогда, когда человек действует в силу долга, обязанности,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xml:space="preserve">- действует из-за давления родных, учителей и </w:t>
      </w:r>
      <w:proofErr w:type="spellStart"/>
      <w:r w:rsidRPr="002B29C5">
        <w:rPr>
          <w:rFonts w:ascii="Times New Roman" w:eastAsia="Times New Roman" w:hAnsi="Times New Roman" w:cs="Times New Roman"/>
          <w:color w:val="000000"/>
          <w:sz w:val="28"/>
          <w:szCs w:val="28"/>
          <w:lang w:eastAsia="ru-RU"/>
        </w:rPr>
        <w:t>т</w:t>
      </w:r>
      <w:proofErr w:type="gramStart"/>
      <w:r w:rsidRPr="002B29C5">
        <w:rPr>
          <w:rFonts w:ascii="Times New Roman" w:eastAsia="Times New Roman" w:hAnsi="Times New Roman" w:cs="Times New Roman"/>
          <w:color w:val="000000"/>
          <w:sz w:val="28"/>
          <w:szCs w:val="28"/>
          <w:lang w:eastAsia="ru-RU"/>
        </w:rPr>
        <w:t>.д</w:t>
      </w:r>
      <w:proofErr w:type="spellEnd"/>
      <w:proofErr w:type="gramEnd"/>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желание получить хорошую отметку,</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желание показать умение решать задачи,</w:t>
      </w:r>
    </w:p>
    <w:p w:rsidR="002B29C5" w:rsidRPr="002B29C5" w:rsidRDefault="002B29C5" w:rsidP="002B29C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добиться похвалы учителя и т.д.</w:t>
      </w:r>
    </w:p>
    <w:p w:rsidR="002B29C5" w:rsidRPr="002B29C5" w:rsidRDefault="002B29C5" w:rsidP="002B29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Теперь перечислим педагогические факторы, влияющие на формирование положительной устойчивой мотивации учебной деятельности:</w:t>
      </w:r>
    </w:p>
    <w:p w:rsidR="002B29C5" w:rsidRPr="002B29C5" w:rsidRDefault="002B29C5" w:rsidP="002B29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содержание учебного материала; от того, какова эта деятельность, из каких учебных действий она состоит, как эти части между собой соотносятся, то есть какова структура учебной деятельности, – от всего этого во многом зависит результат обучения, его развивающая и воспитывающая роль.</w:t>
      </w:r>
    </w:p>
    <w:p w:rsidR="002B29C5" w:rsidRPr="002B29C5" w:rsidRDefault="002B29C5" w:rsidP="002B29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организация учебной деятельности;</w:t>
      </w:r>
    </w:p>
    <w:p w:rsidR="002B29C5" w:rsidRPr="002B29C5" w:rsidRDefault="002B29C5" w:rsidP="002B29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стиль педагогической деятельности учителя;</w:t>
      </w:r>
    </w:p>
    <w:p w:rsidR="002B29C5" w:rsidRPr="002B29C5" w:rsidRDefault="002B29C5" w:rsidP="002B29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коллективные, групповые формы учебной деятельности;</w:t>
      </w:r>
    </w:p>
    <w:p w:rsidR="002B29C5" w:rsidRPr="002B29C5" w:rsidRDefault="002B29C5" w:rsidP="002B29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оценка учебной деятельности школьника в безличной форме, в сравнительной динамике.</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Мотивация учебной деятельности на уроке.</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При подготовке к уроку, в работе над учебным планом</w:t>
      </w:r>
      <w:proofErr w:type="gramStart"/>
      <w:r w:rsidRPr="002B29C5">
        <w:rPr>
          <w:rFonts w:ascii="Times New Roman" w:eastAsia="Times New Roman" w:hAnsi="Times New Roman" w:cs="Times New Roman"/>
          <w:color w:val="000000"/>
          <w:sz w:val="28"/>
          <w:szCs w:val="28"/>
          <w:lang w:eastAsia="ru-RU"/>
        </w:rPr>
        <w:t xml:space="preserve"> ,</w:t>
      </w:r>
      <w:proofErr w:type="gramEnd"/>
      <w:r w:rsidRPr="002B29C5">
        <w:rPr>
          <w:rFonts w:ascii="Times New Roman" w:eastAsia="Times New Roman" w:hAnsi="Times New Roman" w:cs="Times New Roman"/>
          <w:color w:val="000000"/>
          <w:sz w:val="28"/>
          <w:szCs w:val="28"/>
          <w:lang w:eastAsia="ru-RU"/>
        </w:rPr>
        <w:t xml:space="preserve"> учитель постоянно спрашивает себя: что можно сделать, чтобы ученики хотели учиться. Как наилучшим образом спланировать виды деятельности на уроке? Необходимо всегда иметь </w:t>
      </w:r>
      <w:proofErr w:type="gramStart"/>
      <w:r w:rsidRPr="002B29C5">
        <w:rPr>
          <w:rFonts w:ascii="Times New Roman" w:eastAsia="Times New Roman" w:hAnsi="Times New Roman" w:cs="Times New Roman"/>
          <w:color w:val="000000"/>
          <w:sz w:val="28"/>
          <w:szCs w:val="28"/>
          <w:lang w:eastAsia="ru-RU"/>
        </w:rPr>
        <w:t>ввиду</w:t>
      </w:r>
      <w:proofErr w:type="gramEnd"/>
      <w:r w:rsidRPr="002B29C5">
        <w:rPr>
          <w:rFonts w:ascii="Times New Roman" w:eastAsia="Times New Roman" w:hAnsi="Times New Roman" w:cs="Times New Roman"/>
          <w:color w:val="000000"/>
          <w:sz w:val="28"/>
          <w:szCs w:val="28"/>
          <w:lang w:eastAsia="ru-RU"/>
        </w:rPr>
        <w:t xml:space="preserve">, что </w:t>
      </w:r>
      <w:proofErr w:type="gramStart"/>
      <w:r w:rsidRPr="002B29C5">
        <w:rPr>
          <w:rFonts w:ascii="Times New Roman" w:eastAsia="Times New Roman" w:hAnsi="Times New Roman" w:cs="Times New Roman"/>
          <w:color w:val="000000"/>
          <w:sz w:val="28"/>
          <w:szCs w:val="28"/>
          <w:lang w:eastAsia="ru-RU"/>
        </w:rPr>
        <w:t>без</w:t>
      </w:r>
      <w:proofErr w:type="gramEnd"/>
      <w:r w:rsidRPr="002B29C5">
        <w:rPr>
          <w:rFonts w:ascii="Times New Roman" w:eastAsia="Times New Roman" w:hAnsi="Times New Roman" w:cs="Times New Roman"/>
          <w:color w:val="000000"/>
          <w:sz w:val="28"/>
          <w:szCs w:val="28"/>
          <w:lang w:eastAsia="ru-RU"/>
        </w:rPr>
        <w:t xml:space="preserve"> создания определённого мотива ученик не может включиться в ту или иную деятельность осознанно. И поэтому учителю сегодня необходимо разрабатывать пути создания мотивационных этапов учебной деятельности и реализовывать их на практике. В рамках любого урока сохраняется основная структура организации мотивации учения, которая согласована с деятельностью учащихся на уроке и представляет собой завершённый цикл:</w:t>
      </w:r>
      <w:r w:rsidRPr="002B29C5">
        <w:rPr>
          <w:rFonts w:ascii="Times New Roman" w:eastAsia="Times New Roman" w:hAnsi="Times New Roman" w:cs="Times New Roman"/>
          <w:color w:val="000000"/>
          <w:sz w:val="28"/>
          <w:szCs w:val="28"/>
          <w:lang w:eastAsia="ru-RU"/>
        </w:rPr>
        <w:br/>
        <w:t>      Приступая к разработке урока, учитель определяет цели каждого этапа и способы его организации.</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w:t>
      </w:r>
      <w:r w:rsidRPr="002B29C5">
        <w:rPr>
          <w:rFonts w:ascii="Times New Roman" w:eastAsia="Times New Roman" w:hAnsi="Times New Roman" w:cs="Times New Roman"/>
          <w:b/>
          <w:bCs/>
          <w:color w:val="000000"/>
          <w:sz w:val="28"/>
          <w:szCs w:val="28"/>
          <w:lang w:eastAsia="ru-RU"/>
        </w:rPr>
        <w:t>1 этап. Мотивация начала работы:</w:t>
      </w:r>
      <w:r w:rsidRPr="002B29C5">
        <w:rPr>
          <w:rFonts w:ascii="Times New Roman" w:eastAsia="Times New Roman" w:hAnsi="Times New Roman" w:cs="Times New Roman"/>
          <w:color w:val="000000"/>
          <w:sz w:val="28"/>
          <w:szCs w:val="28"/>
          <w:lang w:eastAsia="ru-RU"/>
        </w:rPr>
        <w:t> проводится в начале урока и занимает по времени 3-5 минут. Его цель: показать ученикам необходимость изучения данной темы, преимущества данного материала, поднять интерес и привлечь внимание детей, т.е. включить их в активную познавательную деятельность.</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lastRenderedPageBreak/>
        <w:t>          </w:t>
      </w:r>
      <w:r w:rsidRPr="002B29C5">
        <w:rPr>
          <w:rFonts w:ascii="Times New Roman" w:eastAsia="Times New Roman" w:hAnsi="Times New Roman" w:cs="Times New Roman"/>
          <w:b/>
          <w:bCs/>
          <w:color w:val="000000"/>
          <w:sz w:val="28"/>
          <w:szCs w:val="28"/>
          <w:lang w:eastAsia="ru-RU"/>
        </w:rPr>
        <w:t>2 этап. Мотивация хода выполнения работы:</w:t>
      </w:r>
      <w:r w:rsidRPr="002B29C5">
        <w:rPr>
          <w:rFonts w:ascii="Times New Roman" w:eastAsia="Times New Roman" w:hAnsi="Times New Roman" w:cs="Times New Roman"/>
          <w:color w:val="000000"/>
          <w:sz w:val="28"/>
          <w:szCs w:val="28"/>
          <w:lang w:eastAsia="ru-RU"/>
        </w:rPr>
        <w:t xml:space="preserve"> его цель подкрепить и усилить исходную мотивацию, вызвать интерес к способам решения поставленных задач и их сопоставлению (познавательные мотивы), к разным способам сотрудничества с другим человеком (социальные мотивы). Необходимо, чтобы на этом этапе выбор способа мотивации согласовывался с решением </w:t>
      </w:r>
      <w:proofErr w:type="spellStart"/>
      <w:r w:rsidRPr="002B29C5">
        <w:rPr>
          <w:rFonts w:ascii="Times New Roman" w:eastAsia="Times New Roman" w:hAnsi="Times New Roman" w:cs="Times New Roman"/>
          <w:color w:val="000000"/>
          <w:sz w:val="28"/>
          <w:szCs w:val="28"/>
          <w:lang w:eastAsia="ru-RU"/>
        </w:rPr>
        <w:t>общеучебных</w:t>
      </w:r>
      <w:proofErr w:type="spellEnd"/>
      <w:r w:rsidRPr="002B29C5">
        <w:rPr>
          <w:rFonts w:ascii="Times New Roman" w:eastAsia="Times New Roman" w:hAnsi="Times New Roman" w:cs="Times New Roman"/>
          <w:color w:val="000000"/>
          <w:sz w:val="28"/>
          <w:szCs w:val="28"/>
          <w:lang w:eastAsia="ru-RU"/>
        </w:rPr>
        <w:t xml:space="preserve"> и предметных целей и задач урока.</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3 этап. Мотивация завершения работы: </w:t>
      </w:r>
      <w:r w:rsidRPr="002B29C5">
        <w:rPr>
          <w:rFonts w:ascii="Times New Roman" w:eastAsia="Times New Roman" w:hAnsi="Times New Roman" w:cs="Times New Roman"/>
          <w:color w:val="000000"/>
          <w:sz w:val="28"/>
          <w:szCs w:val="28"/>
          <w:lang w:eastAsia="ru-RU"/>
        </w:rPr>
        <w:t xml:space="preserve">задачей данного этапа является выход каждого ученика из деятельности с положительным опытом, а также формирование в конце урока положительной установки на дальнейшее учение, т.е. положительная мотивация перспективы. Главным принципом здесь является усиление оценочной деятельности самих учащихся в сочетании с дифференцированной  отметкой самого учителя, причём она может быть как </w:t>
      </w:r>
      <w:proofErr w:type="gramStart"/>
      <w:r w:rsidRPr="002B29C5">
        <w:rPr>
          <w:rFonts w:ascii="Times New Roman" w:eastAsia="Times New Roman" w:hAnsi="Times New Roman" w:cs="Times New Roman"/>
          <w:color w:val="000000"/>
          <w:sz w:val="28"/>
          <w:szCs w:val="28"/>
          <w:lang w:eastAsia="ru-RU"/>
        </w:rPr>
        <w:t>положительной</w:t>
      </w:r>
      <w:proofErr w:type="gramEnd"/>
      <w:r w:rsidRPr="002B29C5">
        <w:rPr>
          <w:rFonts w:ascii="Times New Roman" w:eastAsia="Times New Roman" w:hAnsi="Times New Roman" w:cs="Times New Roman"/>
          <w:color w:val="000000"/>
          <w:sz w:val="28"/>
          <w:szCs w:val="28"/>
          <w:lang w:eastAsia="ru-RU"/>
        </w:rPr>
        <w:t xml:space="preserve"> так и отрицательной. </w:t>
      </w:r>
      <w:r w:rsidRPr="002B29C5">
        <w:rPr>
          <w:rFonts w:ascii="Times New Roman" w:eastAsia="Times New Roman" w:hAnsi="Times New Roman" w:cs="Times New Roman"/>
          <w:i/>
          <w:iCs/>
          <w:color w:val="000000"/>
          <w:sz w:val="28"/>
          <w:szCs w:val="28"/>
          <w:lang w:eastAsia="ru-RU"/>
        </w:rPr>
        <w:t>Особое внимание нужно обратить внимание на то, чтобы возникло и укрепилось устойчивое желание к дальнейшему изучению предмета.</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Перейдём к третьему этапу.</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i/>
          <w:iCs/>
          <w:color w:val="000000"/>
          <w:sz w:val="28"/>
          <w:szCs w:val="28"/>
          <w:lang w:eastAsia="ru-RU"/>
        </w:rPr>
        <w:t xml:space="preserve">Мотивация завершения работы, на мой взгляд, наиболее </w:t>
      </w:r>
      <w:proofErr w:type="gramStart"/>
      <w:r w:rsidRPr="002B29C5">
        <w:rPr>
          <w:rFonts w:ascii="Times New Roman" w:eastAsia="Times New Roman" w:hAnsi="Times New Roman" w:cs="Times New Roman"/>
          <w:i/>
          <w:iCs/>
          <w:color w:val="000000"/>
          <w:sz w:val="28"/>
          <w:szCs w:val="28"/>
          <w:lang w:eastAsia="ru-RU"/>
        </w:rPr>
        <w:t>значима</w:t>
      </w:r>
      <w:proofErr w:type="gramEnd"/>
      <w:r w:rsidRPr="002B29C5">
        <w:rPr>
          <w:rFonts w:ascii="Times New Roman" w:eastAsia="Times New Roman" w:hAnsi="Times New Roman" w:cs="Times New Roman"/>
          <w:i/>
          <w:iCs/>
          <w:color w:val="000000"/>
          <w:sz w:val="28"/>
          <w:szCs w:val="28"/>
          <w:lang w:eastAsia="ru-RU"/>
        </w:rPr>
        <w:t xml:space="preserve"> так как работает на перспективу. </w:t>
      </w:r>
      <w:r w:rsidRPr="002B29C5">
        <w:rPr>
          <w:rFonts w:ascii="Times New Roman" w:eastAsia="Times New Roman" w:hAnsi="Times New Roman" w:cs="Times New Roman"/>
          <w:color w:val="000000"/>
          <w:sz w:val="28"/>
          <w:szCs w:val="28"/>
          <w:lang w:eastAsia="ru-RU"/>
        </w:rPr>
        <w:t>Важно найти такие методические приёмы, которые бы обеспечили дальнейшую самостоятельную деятельность ученика. Для этого нужно сделать эффективным завершение урока и продумать интересное домашнее задание, которое позволило бы ученику проявить своё отношение к предмету, изучаемому материалу, свои знания в наиболее выгодном для него свете.</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Роль игры в повышении учебной мотивации</w:t>
      </w:r>
    </w:p>
    <w:p w:rsidR="002B29C5" w:rsidRPr="002B29C5" w:rsidRDefault="002B29C5" w:rsidP="002B29C5">
      <w:pPr>
        <w:shd w:val="clear" w:color="auto" w:fill="FFFFFF"/>
        <w:spacing w:after="0" w:line="240" w:lineRule="auto"/>
        <w:ind w:right="-144"/>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Учебная мотивация играет огромную роль в организации учебной деятельности</w:t>
      </w:r>
      <w:r w:rsidRPr="002B29C5">
        <w:rPr>
          <w:rFonts w:ascii="Times New Roman" w:eastAsia="Times New Roman" w:hAnsi="Times New Roman" w:cs="Times New Roman"/>
          <w:color w:val="000000"/>
          <w:sz w:val="28"/>
          <w:szCs w:val="28"/>
          <w:lang w:eastAsia="ru-RU"/>
        </w:rPr>
        <w:t xml:space="preserve">. Ведь успешность обучения на 70-80% зависит </w:t>
      </w:r>
      <w:proofErr w:type="gramStart"/>
      <w:r w:rsidRPr="002B29C5">
        <w:rPr>
          <w:rFonts w:ascii="Times New Roman" w:eastAsia="Times New Roman" w:hAnsi="Times New Roman" w:cs="Times New Roman"/>
          <w:color w:val="000000"/>
          <w:sz w:val="28"/>
          <w:szCs w:val="28"/>
          <w:lang w:eastAsia="ru-RU"/>
        </w:rPr>
        <w:t>от</w:t>
      </w:r>
      <w:proofErr w:type="gramEnd"/>
      <w:r w:rsidRPr="002B29C5">
        <w:rPr>
          <w:rFonts w:ascii="Times New Roman" w:eastAsia="Times New Roman" w:hAnsi="Times New Roman" w:cs="Times New Roman"/>
          <w:color w:val="000000"/>
          <w:sz w:val="28"/>
          <w:szCs w:val="28"/>
          <w:lang w:eastAsia="ru-RU"/>
        </w:rPr>
        <w:t xml:space="preserve"> </w:t>
      </w:r>
      <w:proofErr w:type="gramStart"/>
      <w:r w:rsidRPr="002B29C5">
        <w:rPr>
          <w:rFonts w:ascii="Times New Roman" w:eastAsia="Times New Roman" w:hAnsi="Times New Roman" w:cs="Times New Roman"/>
          <w:color w:val="000000"/>
          <w:sz w:val="28"/>
          <w:szCs w:val="28"/>
          <w:lang w:eastAsia="ru-RU"/>
        </w:rPr>
        <w:t>её</w:t>
      </w:r>
      <w:proofErr w:type="gramEnd"/>
      <w:r w:rsidRPr="002B29C5">
        <w:rPr>
          <w:rFonts w:ascii="Times New Roman" w:eastAsia="Times New Roman" w:hAnsi="Times New Roman" w:cs="Times New Roman"/>
          <w:color w:val="000000"/>
          <w:sz w:val="28"/>
          <w:szCs w:val="28"/>
          <w:lang w:eastAsia="ru-RU"/>
        </w:rPr>
        <w:t xml:space="preserve"> </w:t>
      </w:r>
      <w:proofErr w:type="spellStart"/>
      <w:r w:rsidRPr="002B29C5">
        <w:rPr>
          <w:rFonts w:ascii="Times New Roman" w:eastAsia="Times New Roman" w:hAnsi="Times New Roman" w:cs="Times New Roman"/>
          <w:color w:val="000000"/>
          <w:sz w:val="28"/>
          <w:szCs w:val="28"/>
          <w:lang w:eastAsia="ru-RU"/>
        </w:rPr>
        <w:t>сформированности</w:t>
      </w:r>
      <w:proofErr w:type="spellEnd"/>
      <w:r w:rsidRPr="002B29C5">
        <w:rPr>
          <w:rFonts w:ascii="Times New Roman" w:eastAsia="Times New Roman" w:hAnsi="Times New Roman" w:cs="Times New Roman"/>
          <w:color w:val="000000"/>
          <w:sz w:val="28"/>
          <w:szCs w:val="28"/>
          <w:lang w:eastAsia="ru-RU"/>
        </w:rPr>
        <w:t xml:space="preserve"> у школьников. В настоящее время проблема формирования устойчивых положительных мотивов у школьников очень актуальна. При диагностировании очень часто выявляется, что у воспитанников школьного возраста не сформировались потребности в знаниях, нет интереса к учению или же они находятся на низком уровне. А ведь каждый педагог, родитель хочет, чтобы его ребенок, за которого он в ответе, хорошо учился, с интересом и желанием занимался в школе.</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u w:val="single"/>
          <w:lang w:eastAsia="ru-RU"/>
        </w:rPr>
        <w:t>И я задалась вопросом</w:t>
      </w:r>
      <w:r w:rsidRPr="002B29C5">
        <w:rPr>
          <w:rFonts w:ascii="Times New Roman" w:eastAsia="Times New Roman" w:hAnsi="Times New Roman" w:cs="Times New Roman"/>
          <w:color w:val="000000"/>
          <w:sz w:val="28"/>
          <w:szCs w:val="28"/>
          <w:lang w:eastAsia="ru-RU"/>
        </w:rPr>
        <w:t>: как сделать так, чтобы повысить интерес к учебе и учебный процесс сделать более эффективным для педагогически запуще</w:t>
      </w:r>
      <w:proofErr w:type="gramStart"/>
      <w:r w:rsidRPr="002B29C5">
        <w:rPr>
          <w:rFonts w:ascii="Times New Roman" w:eastAsia="Times New Roman" w:hAnsi="Times New Roman" w:cs="Times New Roman"/>
          <w:color w:val="000000"/>
          <w:sz w:val="28"/>
          <w:szCs w:val="28"/>
          <w:lang w:eastAsia="ru-RU"/>
        </w:rPr>
        <w:t>н-</w:t>
      </w:r>
      <w:proofErr w:type="gramEnd"/>
      <w:r w:rsidRPr="002B29C5">
        <w:rPr>
          <w:rFonts w:ascii="Times New Roman" w:eastAsia="Times New Roman" w:hAnsi="Times New Roman" w:cs="Times New Roman"/>
          <w:color w:val="000000"/>
          <w:sz w:val="28"/>
          <w:szCs w:val="28"/>
          <w:lang w:eastAsia="ru-RU"/>
        </w:rPr>
        <w:t xml:space="preserve"> </w:t>
      </w:r>
      <w:proofErr w:type="spellStart"/>
      <w:r w:rsidRPr="002B29C5">
        <w:rPr>
          <w:rFonts w:ascii="Times New Roman" w:eastAsia="Times New Roman" w:hAnsi="Times New Roman" w:cs="Times New Roman"/>
          <w:color w:val="000000"/>
          <w:sz w:val="28"/>
          <w:szCs w:val="28"/>
          <w:lang w:eastAsia="ru-RU"/>
        </w:rPr>
        <w:t>ных</w:t>
      </w:r>
      <w:proofErr w:type="spellEnd"/>
      <w:r w:rsidRPr="002B29C5">
        <w:rPr>
          <w:rFonts w:ascii="Times New Roman" w:eastAsia="Times New Roman" w:hAnsi="Times New Roman" w:cs="Times New Roman"/>
          <w:color w:val="000000"/>
          <w:sz w:val="28"/>
          <w:szCs w:val="28"/>
          <w:lang w:eastAsia="ru-RU"/>
        </w:rPr>
        <w:t xml:space="preserve"> детей?</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Работая над этой задачей, я пришла к выводу, что огромную роль в повышении учебной мотивации играет развитие познавательных, социальных, позиционных мотивов.</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Как же пробудить у ребят желание "напиться" из источника знаний? В педагогике существует множество различных методов, форм, способов, приемов по повышению учебной мотивации. Но, на мой взгляд, более эффективный вид деятельности для повышения учебной мотивации у воспитанников является использование игр.</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lastRenderedPageBreak/>
        <w:t>Дидактическая игра – одна из форм обучающего воздействия взрослого на ребёнка. В то же время игра – основной вид деятельности детей. Таким образом, дидактическая игра имеет две </w:t>
      </w:r>
      <w:r w:rsidRPr="002B29C5">
        <w:rPr>
          <w:rFonts w:ascii="Times New Roman" w:eastAsia="Times New Roman" w:hAnsi="Times New Roman" w:cs="Times New Roman"/>
          <w:color w:val="000000"/>
          <w:sz w:val="28"/>
          <w:szCs w:val="28"/>
          <w:u w:val="single"/>
          <w:lang w:eastAsia="ru-RU"/>
        </w:rPr>
        <w:t>цели</w:t>
      </w:r>
      <w:r w:rsidRPr="002B29C5">
        <w:rPr>
          <w:rFonts w:ascii="Times New Roman" w:eastAsia="Times New Roman" w:hAnsi="Times New Roman" w:cs="Times New Roman"/>
          <w:color w:val="000000"/>
          <w:sz w:val="28"/>
          <w:szCs w:val="28"/>
          <w:lang w:eastAsia="ru-RU"/>
        </w:rPr>
        <w:t>: одна из них обучающая, которую преследует взрослый, а другая – игровая, ради которой действует ребёнок. Важно, чтобы эти две цели сливались воедино и обеспечивали усвоение программного материала. Поэтому игра может быть использована при усвоении любого материала и проводится на индивидуальных и групповых занятиях. В дидактической игре создаются такие условия, в которых каждый воспитанник получает возможность самостоятельно действовать в определённой ситуации или с определёнными предметами, приобретая собственный действенный и чувственный опыт.</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 Таким образом, особая роль дидактической игры в обучающем процессе определяется тем, что игра должна сделать сам процесс обучения эмоциональным, действенным, позволить ученику получить собственный опыт. При отборе дидактических игр, прежде всего, необходимо преследовать коррекционные цели и учитывать особенности развития детей младшего школьного возраста. Основная коррекционная задача педагога в том, чтобы сформировать у детей поисковые способы при выполнении задания, и тем самым стимулировать развитие познавательных интересов и повышения учебной мотивации. Игры и упражнения, в которых ребёнок действует путём проб и премирования, развивают у него внимание к свойствам и отношениям предметов, умение учитывать эти свойства в практических ситуациях. Благодаря дидактическим играм можно так организовать деятельность, что она будет способствовать формированию у воспитанника умения решать не только доступные практические, но и несложные проблемные задачи. А полученный при этом опыт даст возможность понимать и решать знакомые задачи в наглядно-образном и даже в словесном плане. Несомненно, успешному проведению дидактических игр способствует умелое педагогическое руководство ими. Для проблемного ребенка эмоциональная сторона организации игры – важное условие. Педагог своим поведением, эмоциональным настроем должен вызывать у воспитанника положительное отношение к игре. Необходима доброжелательность педагога, благодаря которой и появляется сотрудничество, обеспечивающее желание работать вместе и добиваться положительного результата.</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Роль педагога в дидактической игре </w:t>
      </w:r>
      <w:r w:rsidRPr="002B29C5">
        <w:rPr>
          <w:rFonts w:ascii="Times New Roman" w:eastAsia="Times New Roman" w:hAnsi="Times New Roman" w:cs="Times New Roman"/>
          <w:color w:val="000000"/>
          <w:sz w:val="28"/>
          <w:szCs w:val="28"/>
          <w:u w:val="single"/>
          <w:lang w:eastAsia="ru-RU"/>
        </w:rPr>
        <w:t>двойственная</w:t>
      </w:r>
      <w:r w:rsidRPr="002B29C5">
        <w:rPr>
          <w:rFonts w:ascii="Times New Roman" w:eastAsia="Times New Roman" w:hAnsi="Times New Roman" w:cs="Times New Roman"/>
          <w:color w:val="000000"/>
          <w:sz w:val="28"/>
          <w:szCs w:val="28"/>
          <w:lang w:eastAsia="ru-RU"/>
        </w:rPr>
        <w:t xml:space="preserve">: с одной стороны, он руководит познавательным процессом, организует обучение детей, а с другой – </w:t>
      </w:r>
      <w:proofErr w:type="gramStart"/>
      <w:r w:rsidRPr="002B29C5">
        <w:rPr>
          <w:rFonts w:ascii="Times New Roman" w:eastAsia="Times New Roman" w:hAnsi="Times New Roman" w:cs="Times New Roman"/>
          <w:color w:val="000000"/>
          <w:sz w:val="28"/>
          <w:szCs w:val="28"/>
          <w:lang w:eastAsia="ru-RU"/>
        </w:rPr>
        <w:t>выполняет роль</w:t>
      </w:r>
      <w:proofErr w:type="gramEnd"/>
      <w:r w:rsidRPr="002B29C5">
        <w:rPr>
          <w:rFonts w:ascii="Times New Roman" w:eastAsia="Times New Roman" w:hAnsi="Times New Roman" w:cs="Times New Roman"/>
          <w:color w:val="000000"/>
          <w:sz w:val="28"/>
          <w:szCs w:val="28"/>
          <w:lang w:eastAsia="ru-RU"/>
        </w:rPr>
        <w:t xml:space="preserve"> участника игры, партнера, направляет каждого ребенка на выполнение игровых действий, а при необходимости дает образец поведения в игре. Участвуя в игре, взрослый одновременно следит за выполнением правил.</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xml:space="preserve">Игра является самым сильным мотивирующим фактором, который удовлетворяет потребность школьников в новизне изучаемого материала и разнообразии выполняемых упражнений. Игра дает широкие возможности для активизации учебного процесса, она представляет собой условное воспроизведение ее участниками реальной и практической деятельности, создает условия реального </w:t>
      </w:r>
      <w:r w:rsidRPr="002B29C5">
        <w:rPr>
          <w:rFonts w:ascii="Times New Roman" w:eastAsia="Times New Roman" w:hAnsi="Times New Roman" w:cs="Times New Roman"/>
          <w:color w:val="000000"/>
          <w:sz w:val="28"/>
          <w:szCs w:val="28"/>
          <w:lang w:eastAsia="ru-RU"/>
        </w:rPr>
        <w:lastRenderedPageBreak/>
        <w:t>общения. Эффективность обучения здесь обусловлена в первую очередь взрывом мотивации, повышением интереса к обучению.</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Принимая участие в игре, ребята убеждаются в том, что общение друг с другом и педагогом это интересно и познавательно. Робкие, неуверенные в себе ребята учатся преодолевать барьер неуверенности. В играх ученики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задавать уточняющие вопросы. При обучении необходимо учитывать запросы, интересы и устремления детей. Самой мощный стимул в обучении </w:t>
      </w:r>
      <w:r w:rsidRPr="002B29C5">
        <w:rPr>
          <w:rFonts w:ascii="Times New Roman" w:eastAsia="Times New Roman" w:hAnsi="Times New Roman" w:cs="Times New Roman"/>
          <w:i/>
          <w:iCs/>
          <w:color w:val="000000"/>
          <w:sz w:val="28"/>
          <w:szCs w:val="28"/>
          <w:lang w:eastAsia="ru-RU"/>
        </w:rPr>
        <w:t>«Получилось!»</w:t>
      </w:r>
      <w:r w:rsidRPr="002B29C5">
        <w:rPr>
          <w:rFonts w:ascii="Times New Roman" w:eastAsia="Times New Roman" w:hAnsi="Times New Roman" w:cs="Times New Roman"/>
          <w:color w:val="000000"/>
          <w:sz w:val="28"/>
          <w:szCs w:val="28"/>
          <w:lang w:eastAsia="ru-RU"/>
        </w:rPr>
        <w:t> Отсутствие этого стимула, означает отсутствие смысла учебы. Если, ученик, в каком-то виде деятельности достигнет мастерства, то внутренняя мотивация будет расти. Рост уверенности в себе, своих силах способствует усилению внутренней мотивации, следовательно, усиливается стремление к учебе, к приобретению знаний, к самосовершенствованию.</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 xml:space="preserve">Развитие социальных </w:t>
      </w:r>
      <w:proofErr w:type="spellStart"/>
      <w:r w:rsidRPr="002B29C5">
        <w:rPr>
          <w:rFonts w:ascii="Times New Roman" w:eastAsia="Times New Roman" w:hAnsi="Times New Roman" w:cs="Times New Roman"/>
          <w:b/>
          <w:bCs/>
          <w:color w:val="000000"/>
          <w:sz w:val="28"/>
          <w:szCs w:val="28"/>
          <w:lang w:eastAsia="ru-RU"/>
        </w:rPr>
        <w:t>мотивов</w:t>
      </w:r>
      <w:proofErr w:type="gramStart"/>
      <w:r w:rsidRPr="002B29C5">
        <w:rPr>
          <w:rFonts w:ascii="Times New Roman" w:eastAsia="Times New Roman" w:hAnsi="Times New Roman" w:cs="Times New Roman"/>
          <w:b/>
          <w:bCs/>
          <w:color w:val="000000"/>
          <w:sz w:val="28"/>
          <w:szCs w:val="28"/>
          <w:lang w:eastAsia="ru-RU"/>
        </w:rPr>
        <w:t>.</w:t>
      </w:r>
      <w:r w:rsidRPr="002B29C5">
        <w:rPr>
          <w:rFonts w:ascii="Times New Roman" w:eastAsia="Times New Roman" w:hAnsi="Times New Roman" w:cs="Times New Roman"/>
          <w:color w:val="000000"/>
          <w:sz w:val="28"/>
          <w:szCs w:val="28"/>
          <w:lang w:eastAsia="ru-RU"/>
        </w:rPr>
        <w:t>Н</w:t>
      </w:r>
      <w:proofErr w:type="gramEnd"/>
      <w:r w:rsidRPr="002B29C5">
        <w:rPr>
          <w:rFonts w:ascii="Times New Roman" w:eastAsia="Times New Roman" w:hAnsi="Times New Roman" w:cs="Times New Roman"/>
          <w:color w:val="000000"/>
          <w:sz w:val="28"/>
          <w:szCs w:val="28"/>
          <w:lang w:eastAsia="ru-RU"/>
        </w:rPr>
        <w:t>а</w:t>
      </w:r>
      <w:proofErr w:type="spellEnd"/>
      <w:r w:rsidRPr="002B29C5">
        <w:rPr>
          <w:rFonts w:ascii="Times New Roman" w:eastAsia="Times New Roman" w:hAnsi="Times New Roman" w:cs="Times New Roman"/>
          <w:color w:val="000000"/>
          <w:sz w:val="28"/>
          <w:szCs w:val="28"/>
          <w:lang w:eastAsia="ru-RU"/>
        </w:rPr>
        <w:t xml:space="preserve"> мотивацию школьников активно влияют отношения с окружающими. Поэтому учителю необходимо организовать в классе социальное сотрудничество. Мотивы социального сотрудничества </w:t>
      </w:r>
      <w:proofErr w:type="gramStart"/>
      <w:r w:rsidRPr="002B29C5">
        <w:rPr>
          <w:rFonts w:ascii="Times New Roman" w:eastAsia="Times New Roman" w:hAnsi="Times New Roman" w:cs="Times New Roman"/>
          <w:color w:val="000000"/>
          <w:sz w:val="28"/>
          <w:szCs w:val="28"/>
          <w:lang w:eastAsia="ru-RU"/>
        </w:rPr>
        <w:t>выражаются</w:t>
      </w:r>
      <w:proofErr w:type="gramEnd"/>
      <w:r w:rsidRPr="002B29C5">
        <w:rPr>
          <w:rFonts w:ascii="Times New Roman" w:eastAsia="Times New Roman" w:hAnsi="Times New Roman" w:cs="Times New Roman"/>
          <w:color w:val="000000"/>
          <w:sz w:val="28"/>
          <w:szCs w:val="28"/>
          <w:lang w:eastAsia="ru-RU"/>
        </w:rPr>
        <w:t xml:space="preserve"> прежде всего в желании общаться, взаимодействовать с другими людьми, осмысливать формы взаимодействия с учителями, товарищами, совершенствовать их. Для развития данных мотивов наиболее полезна совместная работа (коллективная, групповая). Чтобы в совместной деятельности не было детей, которые бездельничают, но получают преимущества за счёт работы группы, можно распределить ответственность между ними. Весьма эффективными в повышении мотивации являются соревнования между детьми. Но соревнования надо использовать очень осторожно, так как они часто порождают зависть, чувство униженности, высокомерие и превосходство. Более полезны групповые соревнования.</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Социальные мотивы позитивно направляют активность детей только в классах с позитивными групповыми нормами в учёбе. Если в классе бытуют ярлыки типа: «подлиза-отличник», «</w:t>
      </w:r>
      <w:proofErr w:type="gramStart"/>
      <w:r w:rsidRPr="002B29C5">
        <w:rPr>
          <w:rFonts w:ascii="Times New Roman" w:eastAsia="Times New Roman" w:hAnsi="Times New Roman" w:cs="Times New Roman"/>
          <w:color w:val="000000"/>
          <w:sz w:val="28"/>
          <w:szCs w:val="28"/>
          <w:lang w:eastAsia="ru-RU"/>
        </w:rPr>
        <w:t>зубрила</w:t>
      </w:r>
      <w:proofErr w:type="gramEnd"/>
      <w:r w:rsidRPr="002B29C5">
        <w:rPr>
          <w:rFonts w:ascii="Times New Roman" w:eastAsia="Times New Roman" w:hAnsi="Times New Roman" w:cs="Times New Roman"/>
          <w:color w:val="000000"/>
          <w:sz w:val="28"/>
          <w:szCs w:val="28"/>
          <w:lang w:eastAsia="ru-RU"/>
        </w:rPr>
        <w:t>»,  «ботаник», то хорошие ученики стесняются показывать свои знания, избегают публичных выступлений, либо противопоставляют себя классу. Изменение групповых норм – трудная, но необходимая задача учителя,  особенно – классного руководителя. В любом случае при существовании тех или иных норм класса, их нельзя не учитывать.</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Ученики должны воспринимать класс как приятное и надёжное, психологически безопасное место. Для этого необходимо обеспечить для отстающих учеников помощь и возможность исправить ситуацию. Нельзя допускать критики одного ученика в присутствии других, нельзя порождать в классе изгоев или «любимчиков».</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B29C5">
        <w:rPr>
          <w:rFonts w:ascii="Times New Roman" w:eastAsia="Times New Roman" w:hAnsi="Times New Roman" w:cs="Times New Roman"/>
          <w:color w:val="000000"/>
          <w:sz w:val="28"/>
          <w:szCs w:val="28"/>
          <w:lang w:eastAsia="ru-RU"/>
        </w:rPr>
        <w:t>Хотите мотивировать детей – найдите общий язык со всеми учениками без деления их на сильных и слабых, поощряйте добрые начинания каждого, хвалите за достигнутые цели и стремление к учёбе.</w:t>
      </w:r>
      <w:proofErr w:type="gramEnd"/>
      <w:r w:rsidRPr="002B29C5">
        <w:rPr>
          <w:rFonts w:ascii="Times New Roman" w:eastAsia="Times New Roman" w:hAnsi="Times New Roman" w:cs="Times New Roman"/>
          <w:color w:val="000000"/>
          <w:sz w:val="28"/>
          <w:szCs w:val="28"/>
          <w:lang w:eastAsia="ru-RU"/>
        </w:rPr>
        <w:t xml:space="preserve"> Вовлекайте всех ребят в работу. Никто не должен быть забыт на уроке. Для каждого ребёнка и учителя урок должен пролетать как одно приятное мгновение. </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lastRenderedPageBreak/>
        <w:t>Эмоциональный компонент мотивации учения. </w:t>
      </w:r>
      <w:r w:rsidRPr="002B29C5">
        <w:rPr>
          <w:rFonts w:ascii="Times New Roman" w:eastAsia="Times New Roman" w:hAnsi="Times New Roman" w:cs="Times New Roman"/>
          <w:color w:val="000000"/>
          <w:sz w:val="28"/>
          <w:szCs w:val="28"/>
          <w:lang w:eastAsia="ru-RU"/>
        </w:rPr>
        <w:t>Эмоции сами по себе имеют, несомненно, мотивирующее значение и зависят от особенностей деятельности и её организации. Положительные эмоции могут быть связаны со школой в целом и пребыванием в ней, обусловлены ровными взаимоотношениями с учителями и одноклассниками, отсутствием конфликтов, активным участием в жизни класса и школьного коллектива, с успешностью учёбы, с радостью преодоления трудностей. Удовлетворение от справедливо выставленной отметки, эмоции от «столкновения» с новым учебным материалом – всё это усиливает внутреннюю мотивацию, эмоционально-познавательное отношение к предмету, увлечённость им. Ученик при этом живёт в атмосфере эмоционального комфорта, что просто необходимо для успешности учения. Всеми силами школе, учителю следует заботиться о создании положительного эмоционального климата.  </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xml:space="preserve">Рассмотрев все аспекты создания мотивации обучения, мы можем сделать вывод, о </w:t>
      </w:r>
      <w:proofErr w:type="gramStart"/>
      <w:r w:rsidRPr="002B29C5">
        <w:rPr>
          <w:rFonts w:ascii="Times New Roman" w:eastAsia="Times New Roman" w:hAnsi="Times New Roman" w:cs="Times New Roman"/>
          <w:color w:val="000000"/>
          <w:sz w:val="28"/>
          <w:szCs w:val="28"/>
          <w:lang w:eastAsia="ru-RU"/>
        </w:rPr>
        <w:t>том</w:t>
      </w:r>
      <w:proofErr w:type="gramEnd"/>
      <w:r w:rsidRPr="002B29C5">
        <w:rPr>
          <w:rFonts w:ascii="Times New Roman" w:eastAsia="Times New Roman" w:hAnsi="Times New Roman" w:cs="Times New Roman"/>
          <w:color w:val="000000"/>
          <w:sz w:val="28"/>
          <w:szCs w:val="28"/>
          <w:lang w:eastAsia="ru-RU"/>
        </w:rPr>
        <w:t xml:space="preserve"> что успешность и насыщенность процесса приобретения знаний в школе зависит от того, насколько налажено взаимодействие учителя и ученика, а также практическое применение разработок в этой области. Все, описанные выше методы мотивации окажутся действенны на практике, только если учитель действительно ставит своей задачей привить детям желание узнавать больше о предмете обучения, если он стремится создать все условия, чтобы преподаваемый предмет стал для ребенка полезным и интересным. Повышение показателей </w:t>
      </w:r>
      <w:proofErr w:type="spellStart"/>
      <w:r w:rsidRPr="002B29C5">
        <w:rPr>
          <w:rFonts w:ascii="Times New Roman" w:eastAsia="Times New Roman" w:hAnsi="Times New Roman" w:cs="Times New Roman"/>
          <w:color w:val="000000"/>
          <w:sz w:val="28"/>
          <w:szCs w:val="28"/>
          <w:lang w:eastAsia="ru-RU"/>
        </w:rPr>
        <w:t>обученности</w:t>
      </w:r>
      <w:proofErr w:type="spellEnd"/>
      <w:r w:rsidRPr="002B29C5">
        <w:rPr>
          <w:rFonts w:ascii="Times New Roman" w:eastAsia="Times New Roman" w:hAnsi="Times New Roman" w:cs="Times New Roman"/>
          <w:color w:val="000000"/>
          <w:sz w:val="28"/>
          <w:szCs w:val="28"/>
          <w:lang w:eastAsia="ru-RU"/>
        </w:rPr>
        <w:t xml:space="preserve"> и воспитанности детей возможно только при осознании ими взаимосвязи между хорошей учебой и повышением собственной значимости, успехом в современном мире.</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Нетрадиционный урок, как средство мотивации познавательной деятельности</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Деловая игра</w:t>
      </w:r>
    </w:p>
    <w:p w:rsidR="00AB029D" w:rsidRDefault="002B29C5" w:rsidP="002B29C5">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2B29C5">
        <w:rPr>
          <w:rFonts w:ascii="Times New Roman" w:eastAsia="Times New Roman" w:hAnsi="Times New Roman" w:cs="Times New Roman"/>
          <w:b/>
          <w:bCs/>
          <w:i/>
          <w:iCs/>
          <w:color w:val="000000"/>
          <w:sz w:val="28"/>
          <w:szCs w:val="28"/>
          <w:lang w:eastAsia="ru-RU"/>
        </w:rPr>
        <w:t xml:space="preserve">Практическая работа №1 «Создание мотивации на уроках» </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-Уважаемые коллеги, мы разбили вас на группы, которые будут выполнять данную практическую работу  с точки зрения той категории, к которой вас отнесли. Пожалуйста, постарайтесь поставить себя на место этой категории людей и выполнить данную практическую работу с точки зрения данной категории.</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 xml:space="preserve">Итак, групп у нас </w:t>
      </w:r>
      <w:r w:rsidR="008C69EF">
        <w:rPr>
          <w:rFonts w:ascii="Times New Roman" w:eastAsia="Times New Roman" w:hAnsi="Times New Roman" w:cs="Times New Roman"/>
          <w:color w:val="000000"/>
          <w:sz w:val="28"/>
          <w:szCs w:val="28"/>
          <w:lang w:eastAsia="ru-RU"/>
        </w:rPr>
        <w:t>5</w:t>
      </w:r>
      <w:r w:rsidRPr="002B29C5">
        <w:rPr>
          <w:rFonts w:ascii="Times New Roman" w:eastAsia="Times New Roman" w:hAnsi="Times New Roman" w:cs="Times New Roman"/>
          <w:color w:val="000000"/>
          <w:sz w:val="28"/>
          <w:szCs w:val="28"/>
          <w:lang w:eastAsia="ru-RU"/>
        </w:rPr>
        <w:t>. Это - «Администрация», «Родители», «Учащиеся», «Учителя начальной шк</w:t>
      </w:r>
      <w:r w:rsidR="008C69EF">
        <w:rPr>
          <w:rFonts w:ascii="Times New Roman" w:eastAsia="Times New Roman" w:hAnsi="Times New Roman" w:cs="Times New Roman"/>
          <w:color w:val="000000"/>
          <w:sz w:val="28"/>
          <w:szCs w:val="28"/>
          <w:lang w:eastAsia="ru-RU"/>
        </w:rPr>
        <w:t xml:space="preserve">олы», «Учителя среднего звена». </w:t>
      </w:r>
      <w:r w:rsidRPr="002B29C5">
        <w:rPr>
          <w:rFonts w:ascii="Times New Roman" w:eastAsia="Times New Roman" w:hAnsi="Times New Roman" w:cs="Times New Roman"/>
          <w:color w:val="000000"/>
          <w:sz w:val="28"/>
          <w:szCs w:val="28"/>
          <w:lang w:eastAsia="ru-RU"/>
        </w:rPr>
        <w:t xml:space="preserve">Работа пойдет по схеме </w:t>
      </w:r>
      <w:proofErr w:type="gramStart"/>
      <w:r w:rsidRPr="002B29C5">
        <w:rPr>
          <w:rFonts w:ascii="Times New Roman" w:eastAsia="Times New Roman" w:hAnsi="Times New Roman" w:cs="Times New Roman"/>
          <w:color w:val="000000"/>
          <w:sz w:val="28"/>
          <w:szCs w:val="28"/>
          <w:lang w:eastAsia="ru-RU"/>
        </w:rPr>
        <w:t>кейс-технологий</w:t>
      </w:r>
      <w:proofErr w:type="gramEnd"/>
      <w:r w:rsidRPr="002B29C5">
        <w:rPr>
          <w:rFonts w:ascii="Times New Roman" w:eastAsia="Times New Roman" w:hAnsi="Times New Roman" w:cs="Times New Roman"/>
          <w:color w:val="000000"/>
          <w:sz w:val="28"/>
          <w:szCs w:val="28"/>
          <w:lang w:eastAsia="ru-RU"/>
        </w:rPr>
        <w:t>.</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i/>
          <w:iCs/>
          <w:color w:val="000000"/>
          <w:sz w:val="28"/>
          <w:szCs w:val="28"/>
          <w:lang w:eastAsia="ru-RU"/>
        </w:rPr>
        <w:t xml:space="preserve">Кейс №1. Задание для </w:t>
      </w:r>
      <w:proofErr w:type="spellStart"/>
      <w:r w:rsidRPr="002B29C5">
        <w:rPr>
          <w:rFonts w:ascii="Times New Roman" w:eastAsia="Times New Roman" w:hAnsi="Times New Roman" w:cs="Times New Roman"/>
          <w:i/>
          <w:iCs/>
          <w:color w:val="000000"/>
          <w:sz w:val="28"/>
          <w:szCs w:val="28"/>
          <w:lang w:eastAsia="ru-RU"/>
        </w:rPr>
        <w:t>началки</w:t>
      </w:r>
      <w:proofErr w:type="spellEnd"/>
      <w:r w:rsidRPr="002B29C5">
        <w:rPr>
          <w:rFonts w:ascii="Times New Roman" w:eastAsia="Times New Roman" w:hAnsi="Times New Roman" w:cs="Times New Roman"/>
          <w:color w:val="000000"/>
          <w:sz w:val="28"/>
          <w:szCs w:val="28"/>
          <w:lang w:eastAsia="ru-RU"/>
        </w:rPr>
        <w:t xml:space="preserve">: Дети 2 </w:t>
      </w:r>
      <w:r w:rsidR="008C69EF">
        <w:rPr>
          <w:rFonts w:ascii="Times New Roman" w:eastAsia="Times New Roman" w:hAnsi="Times New Roman" w:cs="Times New Roman"/>
          <w:color w:val="000000"/>
          <w:sz w:val="28"/>
          <w:szCs w:val="28"/>
          <w:lang w:eastAsia="ru-RU"/>
        </w:rPr>
        <w:t>класса</w:t>
      </w:r>
      <w:r w:rsidRPr="002B29C5">
        <w:rPr>
          <w:rFonts w:ascii="Times New Roman" w:eastAsia="Times New Roman" w:hAnsi="Times New Roman" w:cs="Times New Roman"/>
          <w:color w:val="000000"/>
          <w:sz w:val="28"/>
          <w:szCs w:val="28"/>
          <w:lang w:eastAsia="ru-RU"/>
        </w:rPr>
        <w:t xml:space="preserve"> плохо владеют русской речью, не любят уроки русского языка. </w:t>
      </w:r>
      <w:proofErr w:type="spellStart"/>
      <w:r w:rsidRPr="002B29C5">
        <w:rPr>
          <w:rFonts w:ascii="Times New Roman" w:eastAsia="Times New Roman" w:hAnsi="Times New Roman" w:cs="Times New Roman"/>
          <w:color w:val="000000"/>
          <w:sz w:val="28"/>
          <w:szCs w:val="28"/>
          <w:lang w:eastAsia="ru-RU"/>
        </w:rPr>
        <w:t>Смотивируйте</w:t>
      </w:r>
      <w:proofErr w:type="spellEnd"/>
      <w:r w:rsidRPr="002B29C5">
        <w:rPr>
          <w:rFonts w:ascii="Times New Roman" w:eastAsia="Times New Roman" w:hAnsi="Times New Roman" w:cs="Times New Roman"/>
          <w:color w:val="000000"/>
          <w:sz w:val="28"/>
          <w:szCs w:val="28"/>
          <w:lang w:eastAsia="ru-RU"/>
        </w:rPr>
        <w:t xml:space="preserve"> их на то, чтобы они посещали ваши уроки с желанием хорошо работать.</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i/>
          <w:iCs/>
          <w:color w:val="000000"/>
          <w:sz w:val="28"/>
          <w:szCs w:val="28"/>
          <w:lang w:eastAsia="ru-RU"/>
        </w:rPr>
        <w:t>Кейс №2. Задание для среднего звена</w:t>
      </w:r>
      <w:r w:rsidRPr="002B29C5">
        <w:rPr>
          <w:rFonts w:ascii="Times New Roman" w:eastAsia="Times New Roman" w:hAnsi="Times New Roman" w:cs="Times New Roman"/>
          <w:color w:val="000000"/>
          <w:sz w:val="28"/>
          <w:szCs w:val="28"/>
          <w:lang w:eastAsia="ru-RU"/>
        </w:rPr>
        <w:t xml:space="preserve">: Ученики 7 </w:t>
      </w:r>
      <w:r w:rsidR="008C69EF">
        <w:rPr>
          <w:rFonts w:ascii="Times New Roman" w:eastAsia="Times New Roman" w:hAnsi="Times New Roman" w:cs="Times New Roman"/>
          <w:color w:val="000000"/>
          <w:sz w:val="28"/>
          <w:szCs w:val="28"/>
          <w:lang w:eastAsia="ru-RU"/>
        </w:rPr>
        <w:t>класса</w:t>
      </w:r>
      <w:r w:rsidRPr="002B29C5">
        <w:rPr>
          <w:rFonts w:ascii="Times New Roman" w:eastAsia="Times New Roman" w:hAnsi="Times New Roman" w:cs="Times New Roman"/>
          <w:color w:val="000000"/>
          <w:sz w:val="28"/>
          <w:szCs w:val="28"/>
          <w:lang w:eastAsia="ru-RU"/>
        </w:rPr>
        <w:t xml:space="preserve"> не любят урок физики, посещают его вынужденно. Оценки за четверть практически у 89% «3».  Попробуйте их </w:t>
      </w:r>
      <w:proofErr w:type="spellStart"/>
      <w:r w:rsidRPr="002B29C5">
        <w:rPr>
          <w:rFonts w:ascii="Times New Roman" w:eastAsia="Times New Roman" w:hAnsi="Times New Roman" w:cs="Times New Roman"/>
          <w:color w:val="000000"/>
          <w:sz w:val="28"/>
          <w:szCs w:val="28"/>
          <w:lang w:eastAsia="ru-RU"/>
        </w:rPr>
        <w:t>смотивировать</w:t>
      </w:r>
      <w:proofErr w:type="spellEnd"/>
      <w:r w:rsidRPr="002B29C5">
        <w:rPr>
          <w:rFonts w:ascii="Times New Roman" w:eastAsia="Times New Roman" w:hAnsi="Times New Roman" w:cs="Times New Roman"/>
          <w:color w:val="000000"/>
          <w:sz w:val="28"/>
          <w:szCs w:val="28"/>
          <w:lang w:eastAsia="ru-RU"/>
        </w:rPr>
        <w:t xml:space="preserve"> на то, чтобы они с интересом ходили на занятия и в дальнейшем могли повысить уровень качества своих знаний.</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i/>
          <w:iCs/>
          <w:color w:val="000000"/>
          <w:sz w:val="28"/>
          <w:szCs w:val="28"/>
          <w:lang w:eastAsia="ru-RU"/>
        </w:rPr>
        <w:t>Кейс №</w:t>
      </w:r>
      <w:r w:rsidR="008C69EF">
        <w:rPr>
          <w:rFonts w:ascii="Times New Roman" w:eastAsia="Times New Roman" w:hAnsi="Times New Roman" w:cs="Times New Roman"/>
          <w:i/>
          <w:iCs/>
          <w:color w:val="000000"/>
          <w:sz w:val="28"/>
          <w:szCs w:val="28"/>
          <w:lang w:eastAsia="ru-RU"/>
        </w:rPr>
        <w:t>3</w:t>
      </w:r>
      <w:r w:rsidRPr="002B29C5">
        <w:rPr>
          <w:rFonts w:ascii="Times New Roman" w:eastAsia="Times New Roman" w:hAnsi="Times New Roman" w:cs="Times New Roman"/>
          <w:i/>
          <w:iCs/>
          <w:color w:val="000000"/>
          <w:sz w:val="28"/>
          <w:szCs w:val="28"/>
          <w:lang w:eastAsia="ru-RU"/>
        </w:rPr>
        <w:t>. Задание для родителей</w:t>
      </w:r>
      <w:r w:rsidRPr="002B29C5">
        <w:rPr>
          <w:rFonts w:ascii="Times New Roman" w:eastAsia="Times New Roman" w:hAnsi="Times New Roman" w:cs="Times New Roman"/>
          <w:color w:val="000000"/>
          <w:sz w:val="28"/>
          <w:szCs w:val="28"/>
          <w:lang w:eastAsia="ru-RU"/>
        </w:rPr>
        <w:t>: Ваш ребенок не хочет идти в школу, каждый раз придумывает причины, чтобы остаться дома. Заинтересуйте его так, чтобы он с удовольствием посещал школу каждый день.</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i/>
          <w:iCs/>
          <w:color w:val="000000"/>
          <w:sz w:val="28"/>
          <w:szCs w:val="28"/>
          <w:lang w:eastAsia="ru-RU"/>
        </w:rPr>
        <w:lastRenderedPageBreak/>
        <w:t>Кейс №</w:t>
      </w:r>
      <w:r w:rsidR="008C69EF">
        <w:rPr>
          <w:rFonts w:ascii="Times New Roman" w:eastAsia="Times New Roman" w:hAnsi="Times New Roman" w:cs="Times New Roman"/>
          <w:i/>
          <w:iCs/>
          <w:color w:val="000000"/>
          <w:sz w:val="28"/>
          <w:szCs w:val="28"/>
          <w:lang w:eastAsia="ru-RU"/>
        </w:rPr>
        <w:t>4</w:t>
      </w:r>
      <w:r w:rsidRPr="002B29C5">
        <w:rPr>
          <w:rFonts w:ascii="Times New Roman" w:eastAsia="Times New Roman" w:hAnsi="Times New Roman" w:cs="Times New Roman"/>
          <w:i/>
          <w:iCs/>
          <w:color w:val="000000"/>
          <w:sz w:val="28"/>
          <w:szCs w:val="28"/>
          <w:lang w:eastAsia="ru-RU"/>
        </w:rPr>
        <w:t>. Задание для учащихся:</w:t>
      </w:r>
      <w:r w:rsidRPr="002B29C5">
        <w:rPr>
          <w:rFonts w:ascii="Times New Roman" w:eastAsia="Times New Roman" w:hAnsi="Times New Roman" w:cs="Times New Roman"/>
          <w:color w:val="000000"/>
          <w:sz w:val="28"/>
          <w:szCs w:val="28"/>
          <w:lang w:eastAsia="ru-RU"/>
        </w:rPr>
        <w:t xml:space="preserve"> Ваш одноклассник плохо учится, мешает вам на уроках, потому что ему неинтересно. Вас такая ситуация не устраивает. Пожалуйста, </w:t>
      </w:r>
      <w:proofErr w:type="spellStart"/>
      <w:r w:rsidRPr="002B29C5">
        <w:rPr>
          <w:rFonts w:ascii="Times New Roman" w:eastAsia="Times New Roman" w:hAnsi="Times New Roman" w:cs="Times New Roman"/>
          <w:color w:val="000000"/>
          <w:sz w:val="28"/>
          <w:szCs w:val="28"/>
          <w:lang w:eastAsia="ru-RU"/>
        </w:rPr>
        <w:t>смотивируйте</w:t>
      </w:r>
      <w:proofErr w:type="spellEnd"/>
      <w:r w:rsidRPr="002B29C5">
        <w:rPr>
          <w:rFonts w:ascii="Times New Roman" w:eastAsia="Times New Roman" w:hAnsi="Times New Roman" w:cs="Times New Roman"/>
          <w:color w:val="000000"/>
          <w:sz w:val="28"/>
          <w:szCs w:val="28"/>
          <w:lang w:eastAsia="ru-RU"/>
        </w:rPr>
        <w:t xml:space="preserve"> вашего одноклассника на успех. Сделайте так, чтобы он полюбил учебу.</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i/>
          <w:iCs/>
          <w:color w:val="000000"/>
          <w:sz w:val="28"/>
          <w:szCs w:val="28"/>
          <w:lang w:eastAsia="ru-RU"/>
        </w:rPr>
        <w:t>Кейс №</w:t>
      </w:r>
      <w:r w:rsidR="008C69EF">
        <w:rPr>
          <w:rFonts w:ascii="Times New Roman" w:eastAsia="Times New Roman" w:hAnsi="Times New Roman" w:cs="Times New Roman"/>
          <w:i/>
          <w:iCs/>
          <w:color w:val="000000"/>
          <w:sz w:val="28"/>
          <w:szCs w:val="28"/>
          <w:lang w:eastAsia="ru-RU"/>
        </w:rPr>
        <w:t>5</w:t>
      </w:r>
      <w:r w:rsidRPr="002B29C5">
        <w:rPr>
          <w:rFonts w:ascii="Times New Roman" w:eastAsia="Times New Roman" w:hAnsi="Times New Roman" w:cs="Times New Roman"/>
          <w:i/>
          <w:iCs/>
          <w:color w:val="000000"/>
          <w:sz w:val="28"/>
          <w:szCs w:val="28"/>
          <w:lang w:eastAsia="ru-RU"/>
        </w:rPr>
        <w:t>. Задание для администрации</w:t>
      </w:r>
      <w:r w:rsidRPr="002B29C5">
        <w:rPr>
          <w:rFonts w:ascii="Times New Roman" w:eastAsia="Times New Roman" w:hAnsi="Times New Roman" w:cs="Times New Roman"/>
          <w:color w:val="000000"/>
          <w:sz w:val="28"/>
          <w:szCs w:val="28"/>
          <w:lang w:eastAsia="ru-RU"/>
        </w:rPr>
        <w:t xml:space="preserve">: Один из ваших учителей ходит на работу как на Голгофу. Попробуйте </w:t>
      </w:r>
      <w:proofErr w:type="spellStart"/>
      <w:r w:rsidRPr="002B29C5">
        <w:rPr>
          <w:rFonts w:ascii="Times New Roman" w:eastAsia="Times New Roman" w:hAnsi="Times New Roman" w:cs="Times New Roman"/>
          <w:color w:val="000000"/>
          <w:sz w:val="28"/>
          <w:szCs w:val="28"/>
          <w:lang w:eastAsia="ru-RU"/>
        </w:rPr>
        <w:t>смотивировать</w:t>
      </w:r>
      <w:proofErr w:type="spellEnd"/>
      <w:r w:rsidRPr="002B29C5">
        <w:rPr>
          <w:rFonts w:ascii="Times New Roman" w:eastAsia="Times New Roman" w:hAnsi="Times New Roman" w:cs="Times New Roman"/>
          <w:color w:val="000000"/>
          <w:sz w:val="28"/>
          <w:szCs w:val="28"/>
          <w:lang w:eastAsia="ru-RU"/>
        </w:rPr>
        <w:t xml:space="preserve">  его так, чтобы без привлечения дополнительных  денежных  расходов с вашей стороны этот учитель начал работать с небывалым  энтузиазмом.</w:t>
      </w:r>
    </w:p>
    <w:p w:rsidR="002B29C5" w:rsidRPr="002B29C5" w:rsidRDefault="002B29C5" w:rsidP="002B29C5">
      <w:pPr>
        <w:shd w:val="clear" w:color="auto" w:fill="FFFFFF"/>
        <w:spacing w:after="0" w:line="240" w:lineRule="auto"/>
        <w:ind w:left="540"/>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IV. Проект постановления педсовета.</w:t>
      </w:r>
    </w:p>
    <w:p w:rsidR="002B29C5" w:rsidRPr="002B29C5" w:rsidRDefault="002B29C5" w:rsidP="002B29C5">
      <w:pPr>
        <w:shd w:val="clear" w:color="auto" w:fill="FFFFFF"/>
        <w:spacing w:after="0" w:line="240" w:lineRule="auto"/>
        <w:ind w:left="540"/>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Для повышения мотивации учащихся предлагаем:</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1.Обеспечивать у учащихся ощущения продвижения вперёд, переживание успеха в деятельности, для чего необходимо правильно подбирать уровень сложных заданий и заслуженно оценивать результат деятельности.</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2.Использовать все возможности учебного материала для того, чтобы заинтересовать учеников, ставить проблемы, активизировать самостоятельное мышление.</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3. Организовывать сотрудничество учеников на уроке, взаимопомощь, позитивное отношение класса к предмету и учебе в целом;</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4. Самому правильно строить отношения с учениками, быть заинтересованным  в их успехах, стараться  заслужить  авторитет у учащихся.</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5. Видеть индивидуальность каждого ученика, мотивировать каждого, опираясь на уже имеющиеся у ученика интересы.</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6. Привлекать родителей учащихся для совместного контроля.</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№1</w:t>
      </w:r>
      <w:r w:rsidRPr="002B29C5">
        <w:rPr>
          <w:rFonts w:ascii="Times New Roman" w:eastAsia="Times New Roman" w:hAnsi="Times New Roman" w:cs="Times New Roman"/>
          <w:color w:val="000000"/>
          <w:sz w:val="28"/>
          <w:szCs w:val="28"/>
          <w:lang w:eastAsia="ru-RU"/>
        </w:rPr>
        <w:t> Правила</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i/>
          <w:iCs/>
          <w:color w:val="000000"/>
          <w:sz w:val="28"/>
          <w:szCs w:val="28"/>
          <w:lang w:eastAsia="ru-RU"/>
        </w:rPr>
        <w:t>Предотвращение конфликта и спасение ситуации</w:t>
      </w:r>
    </w:p>
    <w:p w:rsidR="002B29C5" w:rsidRPr="002B29C5" w:rsidRDefault="002B29C5" w:rsidP="002B29C5">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Не начинать с категорических требований.</w:t>
      </w:r>
    </w:p>
    <w:p w:rsidR="002B29C5" w:rsidRPr="002B29C5" w:rsidRDefault="002B29C5" w:rsidP="002B29C5">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Предоставлять выбор.</w:t>
      </w:r>
    </w:p>
    <w:p w:rsidR="002B29C5" w:rsidRPr="002B29C5" w:rsidRDefault="002B29C5" w:rsidP="002B29C5">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Предлагать действия, в которых взрослый может оказаться желанным помощником.</w:t>
      </w:r>
    </w:p>
    <w:p w:rsidR="002B29C5" w:rsidRPr="002B29C5" w:rsidRDefault="002B29C5" w:rsidP="002B29C5">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Искать поводы для взаимного соревнования.</w:t>
      </w:r>
    </w:p>
    <w:p w:rsidR="002B29C5" w:rsidRPr="002B29C5" w:rsidRDefault="002B29C5" w:rsidP="002B29C5">
      <w:pPr>
        <w:numPr>
          <w:ilvl w:val="0"/>
          <w:numId w:val="1"/>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Превратить задание в игру с неожиданным концом.</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color w:val="000000"/>
          <w:sz w:val="28"/>
          <w:szCs w:val="28"/>
          <w:lang w:eastAsia="ru-RU"/>
        </w:rPr>
        <w:t>№2 </w:t>
      </w:r>
      <w:r w:rsidRPr="002B29C5">
        <w:rPr>
          <w:rFonts w:ascii="Times New Roman" w:eastAsia="Times New Roman" w:hAnsi="Times New Roman" w:cs="Times New Roman"/>
          <w:color w:val="000000"/>
          <w:sz w:val="28"/>
          <w:szCs w:val="28"/>
          <w:lang w:eastAsia="ru-RU"/>
        </w:rPr>
        <w:t>Памятка</w:t>
      </w:r>
    </w:p>
    <w:p w:rsidR="002B29C5" w:rsidRPr="002B29C5" w:rsidRDefault="002B29C5" w:rsidP="002B29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b/>
          <w:bCs/>
          <w:i/>
          <w:iCs/>
          <w:color w:val="000000"/>
          <w:sz w:val="28"/>
          <w:szCs w:val="28"/>
          <w:lang w:eastAsia="ru-RU"/>
        </w:rPr>
        <w:t>Учитель – личность</w:t>
      </w:r>
    </w:p>
    <w:p w:rsidR="002B29C5" w:rsidRPr="002B29C5" w:rsidRDefault="002B29C5" w:rsidP="002B29C5">
      <w:pPr>
        <w:numPr>
          <w:ilvl w:val="0"/>
          <w:numId w:val="2"/>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Учитель учит внешним видом, делом, словом.</w:t>
      </w:r>
    </w:p>
    <w:p w:rsidR="002B29C5" w:rsidRPr="002B29C5" w:rsidRDefault="002B29C5" w:rsidP="002B29C5">
      <w:pPr>
        <w:numPr>
          <w:ilvl w:val="0"/>
          <w:numId w:val="2"/>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Требуешь от детей – будь образцом во всем.</w:t>
      </w:r>
    </w:p>
    <w:p w:rsidR="002B29C5" w:rsidRPr="002B29C5" w:rsidRDefault="002B29C5" w:rsidP="002B29C5">
      <w:pPr>
        <w:numPr>
          <w:ilvl w:val="0"/>
          <w:numId w:val="2"/>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Не кричи, а учи!</w:t>
      </w:r>
    </w:p>
    <w:p w:rsidR="002B29C5" w:rsidRPr="002B29C5" w:rsidRDefault="002B29C5" w:rsidP="002B29C5">
      <w:pPr>
        <w:numPr>
          <w:ilvl w:val="0"/>
          <w:numId w:val="2"/>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Познай каждого ученика.</w:t>
      </w:r>
    </w:p>
    <w:p w:rsidR="002B29C5" w:rsidRPr="002B29C5" w:rsidRDefault="002B29C5" w:rsidP="002B29C5">
      <w:pPr>
        <w:numPr>
          <w:ilvl w:val="0"/>
          <w:numId w:val="2"/>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Учитель учится всегда.</w:t>
      </w:r>
    </w:p>
    <w:p w:rsidR="002B29C5" w:rsidRPr="002B29C5" w:rsidRDefault="002B29C5" w:rsidP="002B29C5">
      <w:pPr>
        <w:numPr>
          <w:ilvl w:val="0"/>
          <w:numId w:val="2"/>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Доводи любое дело до конца, делай его только хорошо.</w:t>
      </w:r>
    </w:p>
    <w:p w:rsidR="002B29C5" w:rsidRPr="002B29C5" w:rsidRDefault="002B29C5" w:rsidP="002B29C5">
      <w:pPr>
        <w:numPr>
          <w:ilvl w:val="0"/>
          <w:numId w:val="2"/>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Помни истоки свои, учи детей любить отчий край.</w:t>
      </w:r>
    </w:p>
    <w:p w:rsidR="002B29C5" w:rsidRPr="002B29C5" w:rsidRDefault="002B29C5" w:rsidP="002B29C5">
      <w:pPr>
        <w:numPr>
          <w:ilvl w:val="0"/>
          <w:numId w:val="2"/>
        </w:numPr>
        <w:shd w:val="clear" w:color="auto" w:fill="FFFFFF"/>
        <w:spacing w:before="30" w:after="30" w:line="240" w:lineRule="auto"/>
        <w:ind w:left="376"/>
        <w:jc w:val="both"/>
        <w:rPr>
          <w:rFonts w:ascii="Times New Roman" w:eastAsia="Times New Roman" w:hAnsi="Times New Roman" w:cs="Times New Roman"/>
          <w:color w:val="000000"/>
          <w:sz w:val="24"/>
          <w:szCs w:val="24"/>
          <w:lang w:eastAsia="ru-RU"/>
        </w:rPr>
      </w:pPr>
      <w:r w:rsidRPr="002B29C5">
        <w:rPr>
          <w:rFonts w:ascii="Times New Roman" w:eastAsia="Times New Roman" w:hAnsi="Times New Roman" w:cs="Times New Roman"/>
          <w:color w:val="000000"/>
          <w:sz w:val="28"/>
          <w:szCs w:val="28"/>
          <w:lang w:eastAsia="ru-RU"/>
        </w:rPr>
        <w:t>Дети – зеркало нравственной жизни взрослых.</w:t>
      </w:r>
      <w:bookmarkStart w:id="0" w:name="_GoBack"/>
      <w:bookmarkEnd w:id="0"/>
    </w:p>
    <w:sectPr w:rsidR="002B29C5" w:rsidRPr="002B29C5" w:rsidSect="002B29C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5334"/>
    <w:multiLevelType w:val="multilevel"/>
    <w:tmpl w:val="5B2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FD5D95"/>
    <w:multiLevelType w:val="multilevel"/>
    <w:tmpl w:val="E216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A1008"/>
    <w:multiLevelType w:val="multilevel"/>
    <w:tmpl w:val="759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EB"/>
    <w:rsid w:val="00033602"/>
    <w:rsid w:val="00281C24"/>
    <w:rsid w:val="002B29C5"/>
    <w:rsid w:val="008C69EF"/>
    <w:rsid w:val="00AB029D"/>
    <w:rsid w:val="00C0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B29C5"/>
  </w:style>
  <w:style w:type="character" w:customStyle="1" w:styleId="c14">
    <w:name w:val="c14"/>
    <w:basedOn w:val="a0"/>
    <w:rsid w:val="002B29C5"/>
  </w:style>
  <w:style w:type="paragraph" w:customStyle="1" w:styleId="c23">
    <w:name w:val="c23"/>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29C5"/>
  </w:style>
  <w:style w:type="paragraph" w:customStyle="1" w:styleId="c35">
    <w:name w:val="c35"/>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B29C5"/>
  </w:style>
  <w:style w:type="paragraph" w:customStyle="1" w:styleId="c26">
    <w:name w:val="c26"/>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29C5"/>
  </w:style>
  <w:style w:type="paragraph" w:customStyle="1" w:styleId="c18">
    <w:name w:val="c18"/>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B29C5"/>
  </w:style>
  <w:style w:type="character" w:customStyle="1" w:styleId="c14">
    <w:name w:val="c14"/>
    <w:basedOn w:val="a0"/>
    <w:rsid w:val="002B29C5"/>
  </w:style>
  <w:style w:type="paragraph" w:customStyle="1" w:styleId="c23">
    <w:name w:val="c23"/>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29C5"/>
  </w:style>
  <w:style w:type="paragraph" w:customStyle="1" w:styleId="c35">
    <w:name w:val="c35"/>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B29C5"/>
  </w:style>
  <w:style w:type="paragraph" w:customStyle="1" w:styleId="c26">
    <w:name w:val="c26"/>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29C5"/>
  </w:style>
  <w:style w:type="paragraph" w:customStyle="1" w:styleId="c18">
    <w:name w:val="c18"/>
    <w:basedOn w:val="a"/>
    <w:rsid w:val="002B29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2022-11-02T17:21:00Z</dcterms:created>
  <dcterms:modified xsi:type="dcterms:W3CDTF">2022-11-02T17:31:00Z</dcterms:modified>
</cp:coreProperties>
</file>